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F4E22" w14:textId="4E7F6FE6" w:rsidR="00D05468" w:rsidRDefault="00D05468" w:rsidP="00F92E80">
      <w:pPr>
        <w:jc w:val="center"/>
      </w:pPr>
    </w:p>
    <w:p w14:paraId="09F496E9" w14:textId="77777777" w:rsidR="009226F0" w:rsidRDefault="009226F0" w:rsidP="00F92E80">
      <w:pPr>
        <w:jc w:val="center"/>
      </w:pPr>
    </w:p>
    <w:p w14:paraId="5C658771" w14:textId="77777777" w:rsidR="00D05468" w:rsidRDefault="00D05468" w:rsidP="00F92E80">
      <w:pPr>
        <w:jc w:val="center"/>
      </w:pPr>
    </w:p>
    <w:p w14:paraId="7A7E010E" w14:textId="6E55608A" w:rsidR="00C32E94" w:rsidRDefault="00F92E80" w:rsidP="00F92E80">
      <w:pPr>
        <w:jc w:val="center"/>
      </w:pPr>
      <w:r w:rsidRPr="00B32A41">
        <w:rPr>
          <w:rFonts w:ascii="Cambria" w:hAnsi="Cambria"/>
          <w:noProof/>
          <w:sz w:val="20"/>
        </w:rPr>
        <w:drawing>
          <wp:inline distT="0" distB="0" distL="0" distR="0" wp14:anchorId="46E25D45" wp14:editId="75210D3C">
            <wp:extent cx="3683872" cy="6019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683872" cy="601979"/>
                    </a:xfrm>
                    <a:prstGeom prst="rect">
                      <a:avLst/>
                    </a:prstGeom>
                  </pic:spPr>
                </pic:pic>
              </a:graphicData>
            </a:graphic>
          </wp:inline>
        </w:drawing>
      </w:r>
    </w:p>
    <w:p w14:paraId="4EFB6C06" w14:textId="77777777" w:rsidR="00F92E80" w:rsidRDefault="00F92E80" w:rsidP="00F92E80">
      <w:pPr>
        <w:jc w:val="center"/>
      </w:pPr>
    </w:p>
    <w:p w14:paraId="1E6BF86D" w14:textId="77777777" w:rsidR="00F92E80" w:rsidRDefault="00F92E80" w:rsidP="00F92E80">
      <w:pPr>
        <w:jc w:val="center"/>
      </w:pPr>
    </w:p>
    <w:p w14:paraId="65BC5E33" w14:textId="77777777" w:rsidR="008852FE" w:rsidRDefault="008852FE" w:rsidP="00F92E80">
      <w:pPr>
        <w:jc w:val="center"/>
      </w:pPr>
    </w:p>
    <w:p w14:paraId="110DD601" w14:textId="77777777" w:rsidR="008852FE" w:rsidRDefault="008852FE" w:rsidP="00F92E80">
      <w:pPr>
        <w:jc w:val="center"/>
      </w:pPr>
    </w:p>
    <w:p w14:paraId="51A16620" w14:textId="0D49227E" w:rsidR="00F92E80" w:rsidRPr="005F6F82" w:rsidRDefault="00E63307" w:rsidP="00202EAC">
      <w:pPr>
        <w:jc w:val="center"/>
        <w:rPr>
          <w:rFonts w:ascii="Cambria" w:hAnsi="Cambria"/>
          <w:color w:val="00000A"/>
          <w:sz w:val="56"/>
        </w:rPr>
      </w:pPr>
      <w:r w:rsidRPr="00D96E7F">
        <w:rPr>
          <w:rFonts w:ascii="Cambria" w:hAnsi="Cambria"/>
          <w:color w:val="002465"/>
          <w:sz w:val="60"/>
        </w:rPr>
        <w:t xml:space="preserve"> </w:t>
      </w:r>
      <w:r w:rsidR="00202EAC" w:rsidRPr="00D96E7F">
        <w:rPr>
          <w:rFonts w:ascii="Cambria" w:hAnsi="Cambria"/>
          <w:b/>
          <w:bCs/>
          <w:color w:val="002465"/>
          <w:sz w:val="56"/>
          <w:szCs w:val="20"/>
        </w:rPr>
        <w:t>P</w:t>
      </w:r>
      <w:r w:rsidR="008852FE">
        <w:rPr>
          <w:rFonts w:ascii="Cambria" w:hAnsi="Cambria"/>
          <w:b/>
          <w:bCs/>
          <w:color w:val="002465"/>
          <w:sz w:val="56"/>
          <w:szCs w:val="20"/>
        </w:rPr>
        <w:t>o</w:t>
      </w:r>
      <w:r w:rsidR="00202EAC" w:rsidRPr="00D96E7F">
        <w:rPr>
          <w:rFonts w:ascii="Cambria" w:hAnsi="Cambria"/>
          <w:b/>
          <w:bCs/>
          <w:color w:val="002465"/>
          <w:sz w:val="56"/>
          <w:szCs w:val="20"/>
        </w:rPr>
        <w:t>C</w:t>
      </w:r>
      <w:r w:rsidR="002965C7">
        <w:rPr>
          <w:rFonts w:ascii="Cambria" w:hAnsi="Cambria"/>
          <w:b/>
          <w:bCs/>
          <w:color w:val="002465"/>
          <w:sz w:val="56"/>
          <w:szCs w:val="20"/>
        </w:rPr>
        <w:t xml:space="preserve"> </w:t>
      </w:r>
      <w:r w:rsidR="008852FE">
        <w:rPr>
          <w:rFonts w:ascii="Cambria" w:hAnsi="Cambria"/>
          <w:b/>
          <w:bCs/>
          <w:color w:val="002465"/>
          <w:sz w:val="56"/>
          <w:szCs w:val="20"/>
        </w:rPr>
        <w:t>Report</w:t>
      </w:r>
      <w:r w:rsidR="002965C7">
        <w:rPr>
          <w:rFonts w:ascii="Cambria" w:hAnsi="Cambria"/>
          <w:b/>
          <w:bCs/>
          <w:color w:val="002465"/>
          <w:sz w:val="56"/>
          <w:szCs w:val="20"/>
        </w:rPr>
        <w:t xml:space="preserve"> </w:t>
      </w:r>
    </w:p>
    <w:p w14:paraId="4EC9F856" w14:textId="77777777" w:rsidR="00202EAC" w:rsidRDefault="00F92E80" w:rsidP="00202EAC">
      <w:pPr>
        <w:jc w:val="center"/>
      </w:pPr>
      <w:r w:rsidRPr="00F92E80">
        <w:rPr>
          <w:noProof/>
        </w:rPr>
        <mc:AlternateContent>
          <mc:Choice Requires="wps">
            <w:drawing>
              <wp:anchor distT="0" distB="0" distL="114300" distR="114300" simplePos="0" relativeHeight="251659264" behindDoc="0" locked="0" layoutInCell="1" allowOverlap="1" wp14:anchorId="1005A997" wp14:editId="4447C3D2">
                <wp:simplePos x="0" y="0"/>
                <wp:positionH relativeFrom="column">
                  <wp:posOffset>380010</wp:posOffset>
                </wp:positionH>
                <wp:positionV relativeFrom="paragraph">
                  <wp:posOffset>147139</wp:posOffset>
                </wp:positionV>
                <wp:extent cx="5390590" cy="35626"/>
                <wp:effectExtent l="0" t="0" r="19685" b="21590"/>
                <wp:wrapNone/>
                <wp:docPr id="2" name="Straight Connector 2"/>
                <wp:cNvGraphicFramePr/>
                <a:graphic xmlns:a="http://schemas.openxmlformats.org/drawingml/2006/main">
                  <a:graphicData uri="http://schemas.microsoft.com/office/word/2010/wordprocessingShape">
                    <wps:wsp>
                      <wps:cNvCnPr/>
                      <wps:spPr>
                        <a:xfrm flipV="1">
                          <a:off x="0" y="0"/>
                          <a:ext cx="5390590" cy="35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89FF9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pt,11.6pt" to="454.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" strokecolor="#5b9bd5 [3204]" strokeweight=".5pt">
                <v:stroke joinstyle="miter"/>
              </v:line>
            </w:pict>
          </mc:Fallback>
        </mc:AlternateContent>
      </w:r>
    </w:p>
    <w:p w14:paraId="62DC3A36" w14:textId="5AC6E3EE" w:rsidR="008852FE" w:rsidRDefault="00202EAC" w:rsidP="008852FE">
      <w:pPr>
        <w:jc w:val="center"/>
        <w:rPr>
          <w:rFonts w:ascii="Cambria" w:hAnsi="Cambria"/>
          <w:color w:val="00000A"/>
          <w:sz w:val="56"/>
          <w:szCs w:val="20"/>
        </w:rPr>
      </w:pPr>
      <w:r>
        <w:rPr>
          <w:rFonts w:ascii="Cambria" w:hAnsi="Cambria"/>
          <w:color w:val="00000A"/>
          <w:sz w:val="48"/>
          <w:szCs w:val="48"/>
        </w:rPr>
        <w:t xml:space="preserve">                                                                                     </w:t>
      </w:r>
      <w:r w:rsidR="00490B6F" w:rsidRPr="00202EAC">
        <w:rPr>
          <w:rFonts w:ascii="Cambria" w:hAnsi="Cambria"/>
          <w:color w:val="00000A"/>
          <w:sz w:val="48"/>
          <w:szCs w:val="48"/>
        </w:rPr>
        <w:t xml:space="preserve"> </w:t>
      </w:r>
      <w:r>
        <w:rPr>
          <w:rFonts w:ascii="Cambria" w:hAnsi="Cambria"/>
          <w:color w:val="00000A"/>
          <w:sz w:val="48"/>
          <w:szCs w:val="48"/>
        </w:rPr>
        <w:t xml:space="preserve">        </w:t>
      </w:r>
      <w:r w:rsidR="00490B9C">
        <w:rPr>
          <w:rFonts w:ascii="Cambria" w:hAnsi="Cambria"/>
          <w:color w:val="00000A"/>
          <w:sz w:val="56"/>
          <w:szCs w:val="20"/>
        </w:rPr>
        <w:t xml:space="preserve">Honda Cars </w:t>
      </w:r>
    </w:p>
    <w:p w14:paraId="6190EF80" w14:textId="77777777" w:rsidR="00B13D50" w:rsidRPr="005F6F82" w:rsidRDefault="00B13D50" w:rsidP="008852FE">
      <w:pPr>
        <w:jc w:val="center"/>
        <w:rPr>
          <w:rFonts w:ascii="Cambria" w:hAnsi="Cambria"/>
          <w:color w:val="00000A"/>
          <w:sz w:val="56"/>
        </w:rPr>
      </w:pPr>
    </w:p>
    <w:p w14:paraId="53EA6546" w14:textId="35B21E82" w:rsidR="00F92E80" w:rsidRDefault="00F92E80" w:rsidP="00F92E80">
      <w:pPr>
        <w:jc w:val="center"/>
      </w:pPr>
    </w:p>
    <w:p w14:paraId="6B9507AA" w14:textId="2B3928D4" w:rsidR="008852FE" w:rsidRPr="00B13D50" w:rsidRDefault="00B13D50" w:rsidP="00B13D50">
      <w:pPr>
        <w:pStyle w:val="BodyText"/>
        <w:jc w:val="right"/>
        <w:rPr>
          <w:rFonts w:asciiTheme="minorHAnsi" w:hAnsiTheme="minorHAnsi" w:cstheme="minorHAnsi"/>
          <w:b/>
          <w:color w:val="002060"/>
          <w:u w:val="single"/>
        </w:rPr>
      </w:pPr>
      <w:r>
        <w:rPr>
          <w:rFonts w:asciiTheme="minorHAnsi" w:hAnsiTheme="minorHAnsi" w:cstheme="minorHAnsi"/>
          <w:b/>
          <w:color w:val="002060"/>
          <w:u w:val="single"/>
        </w:rPr>
        <w:br/>
      </w:r>
      <w:r>
        <w:rPr>
          <w:rFonts w:asciiTheme="minorHAnsi" w:hAnsiTheme="minorHAnsi" w:cstheme="minorHAnsi"/>
          <w:b/>
          <w:color w:val="002060"/>
          <w:u w:val="single"/>
        </w:rPr>
        <w:br/>
      </w:r>
      <w:r>
        <w:rPr>
          <w:rFonts w:asciiTheme="minorHAnsi" w:hAnsiTheme="minorHAnsi" w:cstheme="minorHAnsi"/>
          <w:b/>
          <w:color w:val="002060"/>
          <w:u w:val="single"/>
        </w:rPr>
        <w:br/>
        <w:t>PoC Duration –</w:t>
      </w:r>
      <w:r w:rsidRPr="00E63307">
        <w:rPr>
          <w:rFonts w:asciiTheme="minorHAnsi" w:hAnsiTheme="minorHAnsi" w:cstheme="minorHAnsi"/>
          <w:b/>
          <w:color w:val="002060"/>
          <w:u w:val="single"/>
        </w:rPr>
        <w:t xml:space="preserve"> </w:t>
      </w:r>
      <w:r w:rsidR="00852E23">
        <w:rPr>
          <w:rFonts w:asciiTheme="minorHAnsi" w:hAnsiTheme="minorHAnsi" w:cstheme="minorHAnsi"/>
          <w:b/>
          <w:color w:val="002060"/>
          <w:u w:val="single"/>
        </w:rPr>
        <w:t>13</w:t>
      </w:r>
      <w:r w:rsidRPr="00B13D50">
        <w:rPr>
          <w:rFonts w:asciiTheme="minorHAnsi" w:hAnsiTheme="minorHAnsi" w:cstheme="minorHAnsi"/>
          <w:b/>
          <w:color w:val="002060"/>
          <w:u w:val="single"/>
          <w:vertAlign w:val="superscript"/>
        </w:rPr>
        <w:t>th</w:t>
      </w:r>
      <w:r>
        <w:rPr>
          <w:rFonts w:asciiTheme="minorHAnsi" w:hAnsiTheme="minorHAnsi" w:cstheme="minorHAnsi"/>
          <w:b/>
          <w:color w:val="002060"/>
          <w:u w:val="single"/>
        </w:rPr>
        <w:t xml:space="preserve"> </w:t>
      </w:r>
      <w:r w:rsidR="00852E23">
        <w:rPr>
          <w:rFonts w:asciiTheme="minorHAnsi" w:hAnsiTheme="minorHAnsi" w:cstheme="minorHAnsi"/>
          <w:b/>
          <w:color w:val="002060"/>
          <w:u w:val="single"/>
        </w:rPr>
        <w:t>Aug</w:t>
      </w:r>
      <w:r w:rsidRPr="00E63307">
        <w:rPr>
          <w:rFonts w:asciiTheme="minorHAnsi" w:hAnsiTheme="minorHAnsi" w:cstheme="minorHAnsi"/>
          <w:b/>
          <w:color w:val="002060"/>
          <w:u w:val="single"/>
        </w:rPr>
        <w:t xml:space="preserve"> </w:t>
      </w:r>
      <w:r>
        <w:rPr>
          <w:rFonts w:asciiTheme="minorHAnsi" w:hAnsiTheme="minorHAnsi" w:cstheme="minorHAnsi"/>
          <w:b/>
          <w:color w:val="002060"/>
          <w:u w:val="single"/>
        </w:rPr>
        <w:t xml:space="preserve">to </w:t>
      </w:r>
      <w:r w:rsidR="00852E23">
        <w:rPr>
          <w:rFonts w:asciiTheme="minorHAnsi" w:hAnsiTheme="minorHAnsi" w:cstheme="minorHAnsi"/>
          <w:b/>
          <w:color w:val="002060"/>
          <w:u w:val="single"/>
        </w:rPr>
        <w:t>30</w:t>
      </w:r>
      <w:r w:rsidRPr="00B13D50">
        <w:rPr>
          <w:rFonts w:asciiTheme="minorHAnsi" w:hAnsiTheme="minorHAnsi" w:cstheme="minorHAnsi"/>
          <w:b/>
          <w:color w:val="002060"/>
          <w:u w:val="single"/>
          <w:vertAlign w:val="superscript"/>
        </w:rPr>
        <w:t>th</w:t>
      </w:r>
      <w:r>
        <w:rPr>
          <w:rFonts w:asciiTheme="minorHAnsi" w:hAnsiTheme="minorHAnsi" w:cstheme="minorHAnsi"/>
          <w:b/>
          <w:color w:val="002060"/>
          <w:u w:val="single"/>
        </w:rPr>
        <w:t xml:space="preserve"> </w:t>
      </w:r>
      <w:r w:rsidR="00852E23">
        <w:rPr>
          <w:rFonts w:asciiTheme="minorHAnsi" w:hAnsiTheme="minorHAnsi" w:cstheme="minorHAnsi"/>
          <w:b/>
          <w:color w:val="002060"/>
          <w:u w:val="single"/>
        </w:rPr>
        <w:t>Aug</w:t>
      </w:r>
      <w:r>
        <w:rPr>
          <w:rFonts w:asciiTheme="minorHAnsi" w:hAnsiTheme="minorHAnsi" w:cstheme="minorHAnsi"/>
          <w:b/>
          <w:color w:val="002060"/>
          <w:u w:val="single"/>
        </w:rPr>
        <w:t xml:space="preserve"> </w:t>
      </w:r>
      <w:r w:rsidRPr="00E63307">
        <w:rPr>
          <w:rFonts w:asciiTheme="minorHAnsi" w:hAnsiTheme="minorHAnsi" w:cstheme="minorHAnsi"/>
          <w:b/>
          <w:color w:val="002060"/>
          <w:u w:val="single"/>
        </w:rPr>
        <w:t>202</w:t>
      </w:r>
      <w:r>
        <w:rPr>
          <w:rFonts w:asciiTheme="minorHAnsi" w:hAnsiTheme="minorHAnsi" w:cstheme="minorHAnsi"/>
          <w:b/>
          <w:color w:val="002060"/>
          <w:u w:val="single"/>
        </w:rPr>
        <w:t>5</w:t>
      </w:r>
    </w:p>
    <w:p w14:paraId="6AB59C83" w14:textId="77777777" w:rsidR="008852FE" w:rsidRDefault="008852FE" w:rsidP="002E5B96">
      <w:pPr>
        <w:rPr>
          <w:b/>
        </w:rPr>
      </w:pPr>
    </w:p>
    <w:p w14:paraId="0B8A5AA2" w14:textId="77777777" w:rsidR="008852FE" w:rsidRDefault="008852FE" w:rsidP="002E5B96">
      <w:pPr>
        <w:rPr>
          <w:b/>
        </w:rPr>
      </w:pPr>
    </w:p>
    <w:p w14:paraId="4F189FCA" w14:textId="77777777" w:rsidR="008852FE" w:rsidRDefault="008852FE" w:rsidP="002E5B96">
      <w:pPr>
        <w:rPr>
          <w:b/>
        </w:rPr>
      </w:pPr>
    </w:p>
    <w:p w14:paraId="0DCBAFD3" w14:textId="77777777" w:rsidR="00D96E7F" w:rsidRDefault="00D96E7F" w:rsidP="002E5B96">
      <w:pPr>
        <w:rPr>
          <w:b/>
        </w:rPr>
      </w:pPr>
    </w:p>
    <w:p w14:paraId="4DE61AE3" w14:textId="7D71B222" w:rsidR="002E5B96" w:rsidRDefault="002E5B96" w:rsidP="002E5B96">
      <w:pPr>
        <w:rPr>
          <w:b/>
        </w:rPr>
      </w:pPr>
      <w:r>
        <w:rPr>
          <w:b/>
        </w:rPr>
        <w:t>Copyright © 2025, Cavisson Systems Inc.</w:t>
      </w:r>
    </w:p>
    <w:p w14:paraId="213ADB40" w14:textId="0FA251BB" w:rsidR="00202EAC" w:rsidRPr="00093DB6" w:rsidRDefault="002E5B96" w:rsidP="002E5B96">
      <w:pPr>
        <w:pStyle w:val="BodyText"/>
        <w:rPr>
          <w:rFonts w:ascii="Cambria" w:hAnsi="Cambria"/>
          <w:b/>
          <w:color w:val="002060"/>
          <w:u w:val="single"/>
        </w:rPr>
      </w:pPr>
      <w:r>
        <w:t>All Rights Reserved. No part of this document shall be reproduced, stored in a retrieval system, transmitted by any means electronic, mechanical, and photocopying, or otherwise without written permission from Cavisson. No patent liability is assumed with respect to the use of the information contained therein.</w:t>
      </w:r>
    </w:p>
    <w:sdt>
      <w:sdtPr>
        <w:rPr>
          <w:rFonts w:asciiTheme="minorHAnsi" w:eastAsiaTheme="minorHAnsi" w:hAnsiTheme="minorHAnsi" w:cstheme="minorBidi"/>
          <w:color w:val="auto"/>
          <w:sz w:val="22"/>
          <w:szCs w:val="22"/>
        </w:rPr>
        <w:id w:val="2025357422"/>
        <w:docPartObj>
          <w:docPartGallery w:val="Table of Contents"/>
          <w:docPartUnique/>
        </w:docPartObj>
      </w:sdtPr>
      <w:sdtEndPr>
        <w:rPr>
          <w:b/>
          <w:bCs/>
          <w:noProof/>
        </w:rPr>
      </w:sdtEndPr>
      <w:sdtContent>
        <w:p w14:paraId="554C9075" w14:textId="76A1E85F" w:rsidR="00D05468" w:rsidRDefault="00D05468">
          <w:pPr>
            <w:pStyle w:val="TOCHeading"/>
          </w:pPr>
          <w:r>
            <w:t>Contents</w:t>
          </w:r>
        </w:p>
        <w:p w14:paraId="38C2B9B2" w14:textId="6F4EDC6C" w:rsidR="00C209F5" w:rsidRDefault="00D05468">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213169806" w:history="1">
            <w:r w:rsidR="00C209F5" w:rsidRPr="00D51625">
              <w:rPr>
                <w:rStyle w:val="Hyperlink"/>
                <w:noProof/>
              </w:rPr>
              <w:t>Introduction</w:t>
            </w:r>
            <w:r w:rsidR="00C209F5">
              <w:rPr>
                <w:noProof/>
                <w:webHidden/>
              </w:rPr>
              <w:tab/>
            </w:r>
            <w:r w:rsidR="00C209F5">
              <w:rPr>
                <w:noProof/>
                <w:webHidden/>
              </w:rPr>
              <w:fldChar w:fldCharType="begin"/>
            </w:r>
            <w:r w:rsidR="00C209F5">
              <w:rPr>
                <w:noProof/>
                <w:webHidden/>
              </w:rPr>
              <w:instrText xml:space="preserve"> PAGEREF _Toc213169806 \h </w:instrText>
            </w:r>
            <w:r w:rsidR="00C209F5">
              <w:rPr>
                <w:noProof/>
                <w:webHidden/>
              </w:rPr>
            </w:r>
            <w:r w:rsidR="00C209F5">
              <w:rPr>
                <w:noProof/>
                <w:webHidden/>
              </w:rPr>
              <w:fldChar w:fldCharType="separate"/>
            </w:r>
            <w:r w:rsidR="008E6239">
              <w:rPr>
                <w:noProof/>
                <w:webHidden/>
              </w:rPr>
              <w:t>2</w:t>
            </w:r>
            <w:r w:rsidR="00C209F5">
              <w:rPr>
                <w:noProof/>
                <w:webHidden/>
              </w:rPr>
              <w:fldChar w:fldCharType="end"/>
            </w:r>
          </w:hyperlink>
        </w:p>
        <w:p w14:paraId="215AB2D0" w14:textId="0201B6D9" w:rsidR="00C209F5" w:rsidRDefault="00175688">
          <w:pPr>
            <w:pStyle w:val="TOC2"/>
            <w:tabs>
              <w:tab w:val="right" w:leader="dot" w:pos="9350"/>
            </w:tabs>
            <w:rPr>
              <w:rFonts w:eastAsiaTheme="minorEastAsia"/>
              <w:noProof/>
            </w:rPr>
          </w:pPr>
          <w:hyperlink w:anchor="_Toc213169807" w:history="1">
            <w:r w:rsidR="00C209F5" w:rsidRPr="00D51625">
              <w:rPr>
                <w:rStyle w:val="Hyperlink"/>
                <w:noProof/>
              </w:rPr>
              <w:t>Key PoC Details:</w:t>
            </w:r>
            <w:r w:rsidR="00C209F5">
              <w:rPr>
                <w:noProof/>
                <w:webHidden/>
              </w:rPr>
              <w:tab/>
            </w:r>
            <w:r w:rsidR="00C209F5">
              <w:rPr>
                <w:noProof/>
                <w:webHidden/>
              </w:rPr>
              <w:fldChar w:fldCharType="begin"/>
            </w:r>
            <w:r w:rsidR="00C209F5">
              <w:rPr>
                <w:noProof/>
                <w:webHidden/>
              </w:rPr>
              <w:instrText xml:space="preserve"> PAGEREF _Toc213169807 \h </w:instrText>
            </w:r>
            <w:r w:rsidR="00C209F5">
              <w:rPr>
                <w:noProof/>
                <w:webHidden/>
              </w:rPr>
            </w:r>
            <w:r w:rsidR="00C209F5">
              <w:rPr>
                <w:noProof/>
                <w:webHidden/>
              </w:rPr>
              <w:fldChar w:fldCharType="separate"/>
            </w:r>
            <w:r w:rsidR="008E6239">
              <w:rPr>
                <w:noProof/>
                <w:webHidden/>
              </w:rPr>
              <w:t>2</w:t>
            </w:r>
            <w:r w:rsidR="00C209F5">
              <w:rPr>
                <w:noProof/>
                <w:webHidden/>
              </w:rPr>
              <w:fldChar w:fldCharType="end"/>
            </w:r>
          </w:hyperlink>
        </w:p>
        <w:p w14:paraId="2F8AA48A" w14:textId="5069936F" w:rsidR="00C209F5" w:rsidRDefault="00175688">
          <w:pPr>
            <w:pStyle w:val="TOC2"/>
            <w:tabs>
              <w:tab w:val="right" w:leader="dot" w:pos="9350"/>
            </w:tabs>
            <w:rPr>
              <w:rFonts w:eastAsiaTheme="minorEastAsia"/>
              <w:noProof/>
            </w:rPr>
          </w:pPr>
          <w:hyperlink w:anchor="_Toc213169808" w:history="1">
            <w:r w:rsidR="00C209F5" w:rsidRPr="00D51625">
              <w:rPr>
                <w:rStyle w:val="Hyperlink"/>
                <w:noProof/>
              </w:rPr>
              <w:t>System/Infrastructure Monitoring</w:t>
            </w:r>
            <w:r w:rsidR="00C209F5">
              <w:rPr>
                <w:noProof/>
                <w:webHidden/>
              </w:rPr>
              <w:tab/>
            </w:r>
            <w:r w:rsidR="00C209F5">
              <w:rPr>
                <w:noProof/>
                <w:webHidden/>
              </w:rPr>
              <w:fldChar w:fldCharType="begin"/>
            </w:r>
            <w:r w:rsidR="00C209F5">
              <w:rPr>
                <w:noProof/>
                <w:webHidden/>
              </w:rPr>
              <w:instrText xml:space="preserve"> PAGEREF _Toc213169808 \h </w:instrText>
            </w:r>
            <w:r w:rsidR="00C209F5">
              <w:rPr>
                <w:noProof/>
                <w:webHidden/>
              </w:rPr>
            </w:r>
            <w:r w:rsidR="00C209F5">
              <w:rPr>
                <w:noProof/>
                <w:webHidden/>
              </w:rPr>
              <w:fldChar w:fldCharType="separate"/>
            </w:r>
            <w:r w:rsidR="008E6239">
              <w:rPr>
                <w:noProof/>
                <w:webHidden/>
              </w:rPr>
              <w:t>3</w:t>
            </w:r>
            <w:r w:rsidR="00C209F5">
              <w:rPr>
                <w:noProof/>
                <w:webHidden/>
              </w:rPr>
              <w:fldChar w:fldCharType="end"/>
            </w:r>
          </w:hyperlink>
        </w:p>
        <w:p w14:paraId="74D706D7" w14:textId="192076F7" w:rsidR="00C209F5" w:rsidRDefault="00175688">
          <w:pPr>
            <w:pStyle w:val="TOC3"/>
            <w:tabs>
              <w:tab w:val="right" w:leader="dot" w:pos="9350"/>
            </w:tabs>
            <w:rPr>
              <w:rFonts w:eastAsiaTheme="minorEastAsia"/>
              <w:noProof/>
            </w:rPr>
          </w:pPr>
          <w:hyperlink w:anchor="_Toc213169809" w:history="1">
            <w:r w:rsidR="00C209F5" w:rsidRPr="00D51625">
              <w:rPr>
                <w:rStyle w:val="Hyperlink"/>
                <w:noProof/>
                <w:spacing w:val="15"/>
              </w:rPr>
              <w:t>Memory Statistics:</w:t>
            </w:r>
            <w:r w:rsidR="00C209F5">
              <w:rPr>
                <w:noProof/>
                <w:webHidden/>
              </w:rPr>
              <w:tab/>
            </w:r>
            <w:r w:rsidR="00C209F5">
              <w:rPr>
                <w:noProof/>
                <w:webHidden/>
              </w:rPr>
              <w:fldChar w:fldCharType="begin"/>
            </w:r>
            <w:r w:rsidR="00C209F5">
              <w:rPr>
                <w:noProof/>
                <w:webHidden/>
              </w:rPr>
              <w:instrText xml:space="preserve"> PAGEREF _Toc213169809 \h </w:instrText>
            </w:r>
            <w:r w:rsidR="00C209F5">
              <w:rPr>
                <w:noProof/>
                <w:webHidden/>
              </w:rPr>
            </w:r>
            <w:r w:rsidR="00C209F5">
              <w:rPr>
                <w:noProof/>
                <w:webHidden/>
              </w:rPr>
              <w:fldChar w:fldCharType="separate"/>
            </w:r>
            <w:r w:rsidR="008E6239">
              <w:rPr>
                <w:noProof/>
                <w:webHidden/>
              </w:rPr>
              <w:t>4</w:t>
            </w:r>
            <w:r w:rsidR="00C209F5">
              <w:rPr>
                <w:noProof/>
                <w:webHidden/>
              </w:rPr>
              <w:fldChar w:fldCharType="end"/>
            </w:r>
          </w:hyperlink>
        </w:p>
        <w:p w14:paraId="782E5598" w14:textId="18816896" w:rsidR="00C209F5" w:rsidRDefault="00175688">
          <w:pPr>
            <w:pStyle w:val="TOC3"/>
            <w:tabs>
              <w:tab w:val="right" w:leader="dot" w:pos="9350"/>
            </w:tabs>
            <w:rPr>
              <w:rFonts w:eastAsiaTheme="minorEastAsia"/>
              <w:noProof/>
            </w:rPr>
          </w:pPr>
          <w:hyperlink w:anchor="_Toc213169810" w:history="1">
            <w:r w:rsidR="00C209F5" w:rsidRPr="00D51625">
              <w:rPr>
                <w:rStyle w:val="Hyperlink"/>
                <w:noProof/>
                <w:spacing w:val="15"/>
              </w:rPr>
              <w:t>Disk Statistics:</w:t>
            </w:r>
            <w:r w:rsidR="00C209F5">
              <w:rPr>
                <w:noProof/>
                <w:webHidden/>
              </w:rPr>
              <w:tab/>
            </w:r>
            <w:r w:rsidR="00C209F5">
              <w:rPr>
                <w:noProof/>
                <w:webHidden/>
              </w:rPr>
              <w:fldChar w:fldCharType="begin"/>
            </w:r>
            <w:r w:rsidR="00C209F5">
              <w:rPr>
                <w:noProof/>
                <w:webHidden/>
              </w:rPr>
              <w:instrText xml:space="preserve"> PAGEREF _Toc213169810 \h </w:instrText>
            </w:r>
            <w:r w:rsidR="00C209F5">
              <w:rPr>
                <w:noProof/>
                <w:webHidden/>
              </w:rPr>
            </w:r>
            <w:r w:rsidR="00C209F5">
              <w:rPr>
                <w:noProof/>
                <w:webHidden/>
              </w:rPr>
              <w:fldChar w:fldCharType="separate"/>
            </w:r>
            <w:r w:rsidR="008E6239">
              <w:rPr>
                <w:noProof/>
                <w:webHidden/>
              </w:rPr>
              <w:t>4</w:t>
            </w:r>
            <w:r w:rsidR="00C209F5">
              <w:rPr>
                <w:noProof/>
                <w:webHidden/>
              </w:rPr>
              <w:fldChar w:fldCharType="end"/>
            </w:r>
          </w:hyperlink>
        </w:p>
        <w:p w14:paraId="2496B336" w14:textId="0E354657" w:rsidR="00C209F5" w:rsidRDefault="00175688">
          <w:pPr>
            <w:pStyle w:val="TOC2"/>
            <w:tabs>
              <w:tab w:val="right" w:leader="dot" w:pos="9350"/>
            </w:tabs>
            <w:rPr>
              <w:rFonts w:eastAsiaTheme="minorEastAsia"/>
              <w:noProof/>
            </w:rPr>
          </w:pPr>
          <w:hyperlink w:anchor="_Toc213169811" w:history="1">
            <w:r w:rsidR="00C209F5" w:rsidRPr="00D51625">
              <w:rPr>
                <w:rStyle w:val="Hyperlink"/>
                <w:noProof/>
              </w:rPr>
              <w:t>Database Monitoring</w:t>
            </w:r>
            <w:r w:rsidR="00C209F5">
              <w:rPr>
                <w:noProof/>
                <w:webHidden/>
              </w:rPr>
              <w:tab/>
            </w:r>
            <w:r w:rsidR="00C209F5">
              <w:rPr>
                <w:noProof/>
                <w:webHidden/>
              </w:rPr>
              <w:fldChar w:fldCharType="begin"/>
            </w:r>
            <w:r w:rsidR="00C209F5">
              <w:rPr>
                <w:noProof/>
                <w:webHidden/>
              </w:rPr>
              <w:instrText xml:space="preserve"> PAGEREF _Toc213169811 \h </w:instrText>
            </w:r>
            <w:r w:rsidR="00C209F5">
              <w:rPr>
                <w:noProof/>
                <w:webHidden/>
              </w:rPr>
            </w:r>
            <w:r w:rsidR="00C209F5">
              <w:rPr>
                <w:noProof/>
                <w:webHidden/>
              </w:rPr>
              <w:fldChar w:fldCharType="separate"/>
            </w:r>
            <w:r w:rsidR="008E6239">
              <w:rPr>
                <w:noProof/>
                <w:webHidden/>
              </w:rPr>
              <w:t>5</w:t>
            </w:r>
            <w:r w:rsidR="00C209F5">
              <w:rPr>
                <w:noProof/>
                <w:webHidden/>
              </w:rPr>
              <w:fldChar w:fldCharType="end"/>
            </w:r>
          </w:hyperlink>
        </w:p>
        <w:p w14:paraId="4465F65C" w14:textId="7B9D9A70" w:rsidR="00C209F5" w:rsidRDefault="00175688">
          <w:pPr>
            <w:pStyle w:val="TOC3"/>
            <w:tabs>
              <w:tab w:val="right" w:leader="dot" w:pos="9350"/>
            </w:tabs>
            <w:rPr>
              <w:rFonts w:eastAsiaTheme="minorEastAsia"/>
              <w:noProof/>
            </w:rPr>
          </w:pPr>
          <w:hyperlink w:anchor="_Toc213169812" w:history="1">
            <w:r w:rsidR="00C209F5" w:rsidRPr="00D51625">
              <w:rPr>
                <w:rStyle w:val="Hyperlink"/>
                <w:rFonts w:cstheme="minorHAnsi"/>
                <w:noProof/>
              </w:rPr>
              <w:t>Database Query Statistics &amp; Details</w:t>
            </w:r>
            <w:r w:rsidR="00C209F5">
              <w:rPr>
                <w:noProof/>
                <w:webHidden/>
              </w:rPr>
              <w:tab/>
            </w:r>
            <w:r w:rsidR="00C209F5">
              <w:rPr>
                <w:noProof/>
                <w:webHidden/>
              </w:rPr>
              <w:fldChar w:fldCharType="begin"/>
            </w:r>
            <w:r w:rsidR="00C209F5">
              <w:rPr>
                <w:noProof/>
                <w:webHidden/>
              </w:rPr>
              <w:instrText xml:space="preserve"> PAGEREF _Toc213169812 \h </w:instrText>
            </w:r>
            <w:r w:rsidR="00C209F5">
              <w:rPr>
                <w:noProof/>
                <w:webHidden/>
              </w:rPr>
            </w:r>
            <w:r w:rsidR="00C209F5">
              <w:rPr>
                <w:noProof/>
                <w:webHidden/>
              </w:rPr>
              <w:fldChar w:fldCharType="separate"/>
            </w:r>
            <w:r w:rsidR="008E6239">
              <w:rPr>
                <w:noProof/>
                <w:webHidden/>
              </w:rPr>
              <w:t>5</w:t>
            </w:r>
            <w:r w:rsidR="00C209F5">
              <w:rPr>
                <w:noProof/>
                <w:webHidden/>
              </w:rPr>
              <w:fldChar w:fldCharType="end"/>
            </w:r>
          </w:hyperlink>
        </w:p>
        <w:p w14:paraId="16A8F5CD" w14:textId="2CD37499" w:rsidR="00C209F5" w:rsidRDefault="00175688">
          <w:pPr>
            <w:pStyle w:val="TOC3"/>
            <w:tabs>
              <w:tab w:val="right" w:leader="dot" w:pos="9350"/>
            </w:tabs>
            <w:rPr>
              <w:rFonts w:eastAsiaTheme="minorEastAsia"/>
              <w:noProof/>
            </w:rPr>
          </w:pPr>
          <w:hyperlink w:anchor="_Toc213169813" w:history="1">
            <w:r w:rsidR="00C209F5" w:rsidRPr="00D51625">
              <w:rPr>
                <w:rStyle w:val="Hyperlink"/>
                <w:rFonts w:cstheme="minorHAnsi"/>
                <w:noProof/>
              </w:rPr>
              <w:t>Database Locks</w:t>
            </w:r>
            <w:r w:rsidR="00C209F5">
              <w:rPr>
                <w:noProof/>
                <w:webHidden/>
              </w:rPr>
              <w:tab/>
            </w:r>
            <w:r w:rsidR="00C209F5">
              <w:rPr>
                <w:noProof/>
                <w:webHidden/>
              </w:rPr>
              <w:fldChar w:fldCharType="begin"/>
            </w:r>
            <w:r w:rsidR="00C209F5">
              <w:rPr>
                <w:noProof/>
                <w:webHidden/>
              </w:rPr>
              <w:instrText xml:space="preserve"> PAGEREF _Toc213169813 \h </w:instrText>
            </w:r>
            <w:r w:rsidR="00C209F5">
              <w:rPr>
                <w:noProof/>
                <w:webHidden/>
              </w:rPr>
            </w:r>
            <w:r w:rsidR="00C209F5">
              <w:rPr>
                <w:noProof/>
                <w:webHidden/>
              </w:rPr>
              <w:fldChar w:fldCharType="separate"/>
            </w:r>
            <w:r w:rsidR="008E6239">
              <w:rPr>
                <w:noProof/>
                <w:webHidden/>
              </w:rPr>
              <w:t>6</w:t>
            </w:r>
            <w:r w:rsidR="00C209F5">
              <w:rPr>
                <w:noProof/>
                <w:webHidden/>
              </w:rPr>
              <w:fldChar w:fldCharType="end"/>
            </w:r>
          </w:hyperlink>
        </w:p>
        <w:p w14:paraId="6AEA6CCC" w14:textId="1FE35055" w:rsidR="00C209F5" w:rsidRDefault="00175688">
          <w:pPr>
            <w:pStyle w:val="TOC3"/>
            <w:tabs>
              <w:tab w:val="right" w:leader="dot" w:pos="9350"/>
            </w:tabs>
            <w:rPr>
              <w:rFonts w:eastAsiaTheme="minorEastAsia"/>
              <w:noProof/>
            </w:rPr>
          </w:pPr>
          <w:hyperlink w:anchor="_Toc213169814" w:history="1">
            <w:r w:rsidR="00C209F5" w:rsidRPr="00D51625">
              <w:rPr>
                <w:rStyle w:val="Hyperlink"/>
                <w:noProof/>
                <w:spacing w:val="15"/>
              </w:rPr>
              <w:t>Database Sessions</w:t>
            </w:r>
            <w:r w:rsidR="00C209F5">
              <w:rPr>
                <w:noProof/>
                <w:webHidden/>
              </w:rPr>
              <w:tab/>
            </w:r>
            <w:r w:rsidR="00C209F5">
              <w:rPr>
                <w:noProof/>
                <w:webHidden/>
              </w:rPr>
              <w:fldChar w:fldCharType="begin"/>
            </w:r>
            <w:r w:rsidR="00C209F5">
              <w:rPr>
                <w:noProof/>
                <w:webHidden/>
              </w:rPr>
              <w:instrText xml:space="preserve"> PAGEREF _Toc213169814 \h </w:instrText>
            </w:r>
            <w:r w:rsidR="00C209F5">
              <w:rPr>
                <w:noProof/>
                <w:webHidden/>
              </w:rPr>
            </w:r>
            <w:r w:rsidR="00C209F5">
              <w:rPr>
                <w:noProof/>
                <w:webHidden/>
              </w:rPr>
              <w:fldChar w:fldCharType="separate"/>
            </w:r>
            <w:r w:rsidR="008E6239">
              <w:rPr>
                <w:noProof/>
                <w:webHidden/>
              </w:rPr>
              <w:t>7</w:t>
            </w:r>
            <w:r w:rsidR="00C209F5">
              <w:rPr>
                <w:noProof/>
                <w:webHidden/>
              </w:rPr>
              <w:fldChar w:fldCharType="end"/>
            </w:r>
          </w:hyperlink>
        </w:p>
        <w:p w14:paraId="3E5CB835" w14:textId="49226AF5" w:rsidR="00C209F5" w:rsidRDefault="00175688">
          <w:pPr>
            <w:pStyle w:val="TOC3"/>
            <w:tabs>
              <w:tab w:val="right" w:leader="dot" w:pos="9350"/>
            </w:tabs>
            <w:rPr>
              <w:rFonts w:eastAsiaTheme="minorEastAsia"/>
              <w:noProof/>
            </w:rPr>
          </w:pPr>
          <w:hyperlink w:anchor="_Toc213169815" w:history="1">
            <w:r w:rsidR="00C209F5" w:rsidRPr="00D51625">
              <w:rPr>
                <w:rStyle w:val="Hyperlink"/>
                <w:noProof/>
                <w:spacing w:val="15"/>
              </w:rPr>
              <w:t>I/O by File</w:t>
            </w:r>
            <w:r w:rsidR="00C209F5">
              <w:rPr>
                <w:noProof/>
                <w:webHidden/>
              </w:rPr>
              <w:tab/>
            </w:r>
            <w:r w:rsidR="00C209F5">
              <w:rPr>
                <w:noProof/>
                <w:webHidden/>
              </w:rPr>
              <w:fldChar w:fldCharType="begin"/>
            </w:r>
            <w:r w:rsidR="00C209F5">
              <w:rPr>
                <w:noProof/>
                <w:webHidden/>
              </w:rPr>
              <w:instrText xml:space="preserve"> PAGEREF _Toc213169815 \h </w:instrText>
            </w:r>
            <w:r w:rsidR="00C209F5">
              <w:rPr>
                <w:noProof/>
                <w:webHidden/>
              </w:rPr>
            </w:r>
            <w:r w:rsidR="00C209F5">
              <w:rPr>
                <w:noProof/>
                <w:webHidden/>
              </w:rPr>
              <w:fldChar w:fldCharType="separate"/>
            </w:r>
            <w:r w:rsidR="008E6239">
              <w:rPr>
                <w:noProof/>
                <w:webHidden/>
              </w:rPr>
              <w:t>8</w:t>
            </w:r>
            <w:r w:rsidR="00C209F5">
              <w:rPr>
                <w:noProof/>
                <w:webHidden/>
              </w:rPr>
              <w:fldChar w:fldCharType="end"/>
            </w:r>
          </w:hyperlink>
        </w:p>
        <w:p w14:paraId="0613AAE4" w14:textId="4384E6BE" w:rsidR="00C209F5" w:rsidRDefault="00175688">
          <w:pPr>
            <w:pStyle w:val="TOC2"/>
            <w:tabs>
              <w:tab w:val="right" w:leader="dot" w:pos="9350"/>
            </w:tabs>
            <w:rPr>
              <w:rFonts w:eastAsiaTheme="minorEastAsia"/>
              <w:noProof/>
            </w:rPr>
          </w:pPr>
          <w:hyperlink w:anchor="_Toc213169816" w:history="1">
            <w:r w:rsidR="00C209F5" w:rsidRPr="00D51625">
              <w:rPr>
                <w:rStyle w:val="Hyperlink"/>
                <w:noProof/>
              </w:rPr>
              <w:t>Conclusion</w:t>
            </w:r>
            <w:r w:rsidR="00C209F5">
              <w:rPr>
                <w:noProof/>
                <w:webHidden/>
              </w:rPr>
              <w:tab/>
            </w:r>
            <w:r w:rsidR="00C209F5">
              <w:rPr>
                <w:noProof/>
                <w:webHidden/>
              </w:rPr>
              <w:fldChar w:fldCharType="begin"/>
            </w:r>
            <w:r w:rsidR="00C209F5">
              <w:rPr>
                <w:noProof/>
                <w:webHidden/>
              </w:rPr>
              <w:instrText xml:space="preserve"> PAGEREF _Toc213169816 \h </w:instrText>
            </w:r>
            <w:r w:rsidR="00C209F5">
              <w:rPr>
                <w:noProof/>
                <w:webHidden/>
              </w:rPr>
            </w:r>
            <w:r w:rsidR="00C209F5">
              <w:rPr>
                <w:noProof/>
                <w:webHidden/>
              </w:rPr>
              <w:fldChar w:fldCharType="separate"/>
            </w:r>
            <w:r w:rsidR="008E6239">
              <w:rPr>
                <w:noProof/>
                <w:webHidden/>
              </w:rPr>
              <w:t>9</w:t>
            </w:r>
            <w:r w:rsidR="00C209F5">
              <w:rPr>
                <w:noProof/>
                <w:webHidden/>
              </w:rPr>
              <w:fldChar w:fldCharType="end"/>
            </w:r>
          </w:hyperlink>
        </w:p>
        <w:p w14:paraId="754ECD77" w14:textId="7550D32F" w:rsidR="00D05468" w:rsidRDefault="00D05468">
          <w:r>
            <w:rPr>
              <w:b/>
              <w:bCs/>
              <w:noProof/>
            </w:rPr>
            <w:fldChar w:fldCharType="end"/>
          </w:r>
        </w:p>
      </w:sdtContent>
    </w:sdt>
    <w:p w14:paraId="207B6647" w14:textId="77777777" w:rsidR="00F92E80" w:rsidRDefault="00F92E80" w:rsidP="00F92E80">
      <w:pPr>
        <w:jc w:val="center"/>
      </w:pPr>
    </w:p>
    <w:p w14:paraId="390F7216" w14:textId="77777777" w:rsidR="00F92E80" w:rsidRDefault="00F92E80" w:rsidP="00F92E80">
      <w:pPr>
        <w:jc w:val="center"/>
      </w:pPr>
    </w:p>
    <w:p w14:paraId="20987AA1" w14:textId="77777777" w:rsidR="00F92E80" w:rsidRDefault="00F92E80" w:rsidP="00F92E80">
      <w:pPr>
        <w:jc w:val="center"/>
      </w:pPr>
    </w:p>
    <w:p w14:paraId="14A534A7" w14:textId="6B6CCA4E" w:rsidR="00F92E80" w:rsidRDefault="00F92E80" w:rsidP="00F92E80">
      <w:pPr>
        <w:jc w:val="center"/>
      </w:pPr>
    </w:p>
    <w:p w14:paraId="479A0893" w14:textId="13A14BBF" w:rsidR="00C209F5" w:rsidRDefault="00C209F5" w:rsidP="00F92E80">
      <w:pPr>
        <w:jc w:val="center"/>
      </w:pPr>
    </w:p>
    <w:p w14:paraId="2DE3A246" w14:textId="4E606070" w:rsidR="00C209F5" w:rsidRDefault="00C209F5" w:rsidP="00F92E80">
      <w:pPr>
        <w:jc w:val="center"/>
      </w:pPr>
    </w:p>
    <w:p w14:paraId="62608FA3" w14:textId="180BFFCB" w:rsidR="00C209F5" w:rsidRDefault="00C209F5" w:rsidP="00F92E80">
      <w:pPr>
        <w:jc w:val="center"/>
      </w:pPr>
    </w:p>
    <w:p w14:paraId="1F60D149" w14:textId="4A8CBEC1" w:rsidR="00C209F5" w:rsidRDefault="00C209F5" w:rsidP="00F92E80">
      <w:pPr>
        <w:jc w:val="center"/>
      </w:pPr>
    </w:p>
    <w:p w14:paraId="147EE1FC" w14:textId="7B33AC14" w:rsidR="00C209F5" w:rsidRDefault="00C209F5" w:rsidP="00F92E80">
      <w:pPr>
        <w:jc w:val="center"/>
      </w:pPr>
    </w:p>
    <w:p w14:paraId="085D82BD" w14:textId="4F1132B6" w:rsidR="00C209F5" w:rsidRDefault="00C209F5" w:rsidP="00F92E80">
      <w:pPr>
        <w:jc w:val="center"/>
      </w:pPr>
    </w:p>
    <w:p w14:paraId="61D35EDC" w14:textId="7855687B" w:rsidR="00C209F5" w:rsidRDefault="00C209F5" w:rsidP="00F92E80">
      <w:pPr>
        <w:jc w:val="center"/>
      </w:pPr>
    </w:p>
    <w:p w14:paraId="7F96243A" w14:textId="0FB6A898" w:rsidR="00C209F5" w:rsidRDefault="00C209F5" w:rsidP="00F92E80">
      <w:pPr>
        <w:jc w:val="center"/>
      </w:pPr>
    </w:p>
    <w:p w14:paraId="6D6E7DF9" w14:textId="77777777" w:rsidR="00C209F5" w:rsidRDefault="00C209F5" w:rsidP="00F92E80">
      <w:pPr>
        <w:jc w:val="center"/>
      </w:pPr>
    </w:p>
    <w:p w14:paraId="20E1AD0F" w14:textId="77777777" w:rsidR="00F92E80" w:rsidRDefault="00F92E80" w:rsidP="00F92E80">
      <w:pPr>
        <w:jc w:val="center"/>
      </w:pPr>
    </w:p>
    <w:p w14:paraId="0CB8C961" w14:textId="15D6CF49" w:rsidR="00F92E80" w:rsidRDefault="00F92E80" w:rsidP="00F92E80">
      <w:pPr>
        <w:jc w:val="center"/>
      </w:pPr>
    </w:p>
    <w:p w14:paraId="2DDB41FB" w14:textId="013EB365" w:rsidR="00D96E7F" w:rsidRDefault="00D96E7F" w:rsidP="00F92E80">
      <w:pPr>
        <w:pStyle w:val="BodyText"/>
        <w:rPr>
          <w:rFonts w:ascii="Cambria" w:hAnsi="Cambria"/>
          <w:b/>
          <w:color w:val="002060"/>
          <w:sz w:val="28"/>
          <w:szCs w:val="28"/>
        </w:rPr>
      </w:pPr>
    </w:p>
    <w:p w14:paraId="7E5DF406" w14:textId="7307B1A7" w:rsidR="00F92E80" w:rsidRPr="00561E6E" w:rsidRDefault="00F92E80" w:rsidP="00D05468">
      <w:pPr>
        <w:pStyle w:val="Heading2"/>
        <w:rPr>
          <w:color w:val="002060"/>
          <w:sz w:val="36"/>
          <w:szCs w:val="36"/>
        </w:rPr>
      </w:pPr>
      <w:bookmarkStart w:id="0" w:name="_Toc213169806"/>
      <w:r w:rsidRPr="00561E6E">
        <w:rPr>
          <w:color w:val="002060"/>
          <w:sz w:val="36"/>
          <w:szCs w:val="36"/>
        </w:rPr>
        <w:lastRenderedPageBreak/>
        <w:t>Introduction</w:t>
      </w:r>
      <w:bookmarkEnd w:id="0"/>
    </w:p>
    <w:p w14:paraId="19D38D55" w14:textId="77777777" w:rsidR="002E5B96" w:rsidRDefault="002E5B96" w:rsidP="00F92E80">
      <w:pPr>
        <w:pStyle w:val="BodyText"/>
        <w:rPr>
          <w:rFonts w:ascii="Cambria" w:hAnsi="Cambria"/>
          <w:b/>
          <w:color w:val="002060"/>
          <w:sz w:val="28"/>
          <w:szCs w:val="28"/>
        </w:rPr>
      </w:pPr>
    </w:p>
    <w:p w14:paraId="74B475CC" w14:textId="77777777" w:rsidR="00490B9C" w:rsidRDefault="00490B9C" w:rsidP="00F92E80">
      <w:pPr>
        <w:pStyle w:val="BodyText"/>
        <w:rPr>
          <w:rFonts w:asciiTheme="minorHAnsi" w:hAnsiTheme="minorHAnsi" w:cstheme="minorHAnsi"/>
          <w:sz w:val="24"/>
          <w:szCs w:val="24"/>
        </w:rPr>
      </w:pPr>
      <w:r>
        <w:rPr>
          <w:rFonts w:asciiTheme="minorHAnsi" w:hAnsiTheme="minorHAnsi" w:cstheme="minorHAnsi"/>
          <w:sz w:val="24"/>
          <w:szCs w:val="24"/>
        </w:rPr>
        <w:t>Cavisson System’s APM product, NetDiagnostics, was deployed at Honda Cars, India for establishing the monitoring of critical application and underlying infrastructure to identify the root cause behind any exception or slowness observed in the said application.</w:t>
      </w:r>
    </w:p>
    <w:p w14:paraId="5FB905C6" w14:textId="77777777" w:rsidR="00E273BC" w:rsidRDefault="00E273BC" w:rsidP="00F92E80">
      <w:pPr>
        <w:pStyle w:val="BodyText"/>
        <w:rPr>
          <w:rFonts w:asciiTheme="minorHAnsi" w:hAnsiTheme="minorHAnsi" w:cstheme="minorHAnsi"/>
          <w:sz w:val="24"/>
          <w:szCs w:val="24"/>
        </w:rPr>
      </w:pPr>
    </w:p>
    <w:p w14:paraId="468CC703" w14:textId="45259E03" w:rsidR="00E273BC" w:rsidRDefault="00791318" w:rsidP="00F92E80">
      <w:pPr>
        <w:pStyle w:val="BodyText"/>
        <w:rPr>
          <w:rFonts w:asciiTheme="minorHAnsi" w:hAnsiTheme="minorHAnsi" w:cstheme="minorHAnsi"/>
          <w:sz w:val="24"/>
          <w:szCs w:val="24"/>
        </w:rPr>
      </w:pPr>
      <w:r>
        <w:rPr>
          <w:rFonts w:asciiTheme="minorHAnsi" w:hAnsiTheme="minorHAnsi" w:cstheme="minorHAnsi"/>
          <w:sz w:val="24"/>
          <w:szCs w:val="24"/>
        </w:rPr>
        <w:t>The following</w:t>
      </w:r>
      <w:r w:rsidR="00E273BC">
        <w:rPr>
          <w:rFonts w:asciiTheme="minorHAnsi" w:hAnsiTheme="minorHAnsi" w:cstheme="minorHAnsi"/>
          <w:sz w:val="24"/>
          <w:szCs w:val="24"/>
        </w:rPr>
        <w:t xml:space="preserve"> </w:t>
      </w:r>
      <w:r>
        <w:rPr>
          <w:rFonts w:asciiTheme="minorHAnsi" w:hAnsiTheme="minorHAnsi" w:cstheme="minorHAnsi"/>
          <w:sz w:val="24"/>
          <w:szCs w:val="24"/>
        </w:rPr>
        <w:t>capabilities</w:t>
      </w:r>
      <w:r w:rsidR="00E273BC">
        <w:rPr>
          <w:rFonts w:asciiTheme="minorHAnsi" w:hAnsiTheme="minorHAnsi" w:cstheme="minorHAnsi"/>
          <w:sz w:val="24"/>
          <w:szCs w:val="24"/>
        </w:rPr>
        <w:t xml:space="preserve"> were successfully </w:t>
      </w:r>
      <w:r>
        <w:rPr>
          <w:rFonts w:asciiTheme="minorHAnsi" w:hAnsiTheme="minorHAnsi" w:cstheme="minorHAnsi"/>
          <w:sz w:val="24"/>
          <w:szCs w:val="24"/>
        </w:rPr>
        <w:t xml:space="preserve">demonstrated to the </w:t>
      </w:r>
      <w:r w:rsidR="005D4146">
        <w:rPr>
          <w:rFonts w:asciiTheme="minorHAnsi" w:hAnsiTheme="minorHAnsi" w:cstheme="minorHAnsi"/>
          <w:sz w:val="24"/>
          <w:szCs w:val="24"/>
        </w:rPr>
        <w:t>Honda</w:t>
      </w:r>
      <w:r>
        <w:rPr>
          <w:rFonts w:asciiTheme="minorHAnsi" w:hAnsiTheme="minorHAnsi" w:cstheme="minorHAnsi"/>
          <w:sz w:val="24"/>
          <w:szCs w:val="24"/>
        </w:rPr>
        <w:t xml:space="preserve"> team</w:t>
      </w:r>
      <w:r w:rsidR="008069DE">
        <w:rPr>
          <w:rFonts w:asciiTheme="minorHAnsi" w:hAnsiTheme="minorHAnsi" w:cstheme="minorHAnsi"/>
          <w:sz w:val="24"/>
          <w:szCs w:val="24"/>
        </w:rPr>
        <w:t>, as mentioned in the PoC Proposal document</w:t>
      </w:r>
      <w:r>
        <w:rPr>
          <w:rFonts w:asciiTheme="minorHAnsi" w:hAnsiTheme="minorHAnsi" w:cstheme="minorHAnsi"/>
          <w:sz w:val="24"/>
          <w:szCs w:val="24"/>
        </w:rPr>
        <w:t xml:space="preserve">: </w:t>
      </w:r>
      <w:r>
        <w:rPr>
          <w:rFonts w:asciiTheme="minorHAnsi" w:hAnsiTheme="minorHAnsi" w:cstheme="minorHAnsi"/>
          <w:sz w:val="24"/>
          <w:szCs w:val="24"/>
        </w:rPr>
        <w:br/>
      </w:r>
    </w:p>
    <w:tbl>
      <w:tblPr>
        <w:tblStyle w:val="TableGrid"/>
        <w:tblW w:w="0" w:type="auto"/>
        <w:tblLook w:val="04A0" w:firstRow="1" w:lastRow="0" w:firstColumn="1" w:lastColumn="0" w:noHBand="0" w:noVBand="1"/>
      </w:tblPr>
      <w:tblGrid>
        <w:gridCol w:w="6925"/>
        <w:gridCol w:w="2425"/>
      </w:tblGrid>
      <w:tr w:rsidR="00791318" w14:paraId="6A98B393" w14:textId="77777777" w:rsidTr="00C16093">
        <w:tc>
          <w:tcPr>
            <w:tcW w:w="9350" w:type="dxa"/>
            <w:gridSpan w:val="2"/>
            <w:shd w:val="clear" w:color="auto" w:fill="D5DCE4" w:themeFill="text2" w:themeFillTint="33"/>
          </w:tcPr>
          <w:p w14:paraId="24FF20C4" w14:textId="1DE66DCB" w:rsidR="00791318" w:rsidRPr="001C4A77" w:rsidRDefault="00490B9C" w:rsidP="00791318">
            <w:pPr>
              <w:jc w:val="center"/>
              <w:rPr>
                <w:b/>
                <w:bCs/>
                <w:sz w:val="24"/>
                <w:szCs w:val="24"/>
              </w:rPr>
            </w:pPr>
            <w:r>
              <w:rPr>
                <w:b/>
                <w:bCs/>
                <w:sz w:val="24"/>
                <w:szCs w:val="24"/>
              </w:rPr>
              <w:t>Honda Cars</w:t>
            </w:r>
            <w:r w:rsidR="001C4A77">
              <w:rPr>
                <w:b/>
                <w:bCs/>
                <w:sz w:val="24"/>
                <w:szCs w:val="24"/>
              </w:rPr>
              <w:t xml:space="preserve"> Observability PoC Scope</w:t>
            </w:r>
            <w:r w:rsidR="00791318" w:rsidRPr="001C4A77">
              <w:rPr>
                <w:b/>
                <w:bCs/>
                <w:sz w:val="24"/>
                <w:szCs w:val="24"/>
              </w:rPr>
              <w:t xml:space="preserve"> </w:t>
            </w:r>
          </w:p>
        </w:tc>
      </w:tr>
      <w:tr w:rsidR="00791318" w14:paraId="365BC397" w14:textId="77777777" w:rsidTr="001C4A77">
        <w:tc>
          <w:tcPr>
            <w:tcW w:w="6925" w:type="dxa"/>
          </w:tcPr>
          <w:p w14:paraId="2D537DC4" w14:textId="43B000AC" w:rsidR="00791318" w:rsidRPr="001C4A77" w:rsidRDefault="00791318" w:rsidP="00791318">
            <w:pPr>
              <w:jc w:val="center"/>
              <w:rPr>
                <w:b/>
                <w:bCs/>
                <w:sz w:val="24"/>
                <w:szCs w:val="24"/>
              </w:rPr>
            </w:pPr>
            <w:r w:rsidRPr="001C4A77">
              <w:rPr>
                <w:b/>
                <w:bCs/>
                <w:sz w:val="24"/>
                <w:szCs w:val="24"/>
              </w:rPr>
              <w:t>Capability</w:t>
            </w:r>
          </w:p>
        </w:tc>
        <w:tc>
          <w:tcPr>
            <w:tcW w:w="2425" w:type="dxa"/>
          </w:tcPr>
          <w:p w14:paraId="770C851E" w14:textId="7FB55D2A" w:rsidR="00791318" w:rsidRPr="001C4A77" w:rsidRDefault="00791318" w:rsidP="00791318">
            <w:pPr>
              <w:jc w:val="center"/>
              <w:rPr>
                <w:b/>
                <w:bCs/>
                <w:sz w:val="24"/>
                <w:szCs w:val="24"/>
              </w:rPr>
            </w:pPr>
            <w:r w:rsidRPr="001C4A77">
              <w:rPr>
                <w:b/>
                <w:bCs/>
                <w:sz w:val="24"/>
                <w:szCs w:val="24"/>
              </w:rPr>
              <w:t>PoC Coverage</w:t>
            </w:r>
          </w:p>
        </w:tc>
      </w:tr>
      <w:tr w:rsidR="00791318" w14:paraId="6A952D4B" w14:textId="77777777" w:rsidTr="001C4A77">
        <w:tc>
          <w:tcPr>
            <w:tcW w:w="6925" w:type="dxa"/>
          </w:tcPr>
          <w:p w14:paraId="632F290D" w14:textId="77777777" w:rsidR="00791318" w:rsidRPr="001C4A77" w:rsidRDefault="00791318" w:rsidP="00C16093">
            <w:pPr>
              <w:rPr>
                <w:sz w:val="24"/>
                <w:szCs w:val="24"/>
              </w:rPr>
            </w:pPr>
            <w:r w:rsidRPr="001C4A77">
              <w:rPr>
                <w:sz w:val="24"/>
                <w:szCs w:val="24"/>
              </w:rPr>
              <w:t>Server Monitoring</w:t>
            </w:r>
          </w:p>
        </w:tc>
        <w:tc>
          <w:tcPr>
            <w:tcW w:w="2425" w:type="dxa"/>
          </w:tcPr>
          <w:p w14:paraId="2346B4DC" w14:textId="77777777" w:rsidR="00791318" w:rsidRPr="001C4A77" w:rsidRDefault="00791318" w:rsidP="00791318">
            <w:pPr>
              <w:jc w:val="center"/>
              <w:rPr>
                <w:sz w:val="24"/>
                <w:szCs w:val="24"/>
              </w:rPr>
            </w:pPr>
            <w:r w:rsidRPr="001C4A77">
              <w:rPr>
                <w:sz w:val="24"/>
                <w:szCs w:val="24"/>
              </w:rPr>
              <w:t>Yes</w:t>
            </w:r>
          </w:p>
        </w:tc>
      </w:tr>
      <w:tr w:rsidR="00791318" w14:paraId="7C21397E" w14:textId="77777777" w:rsidTr="001C4A77">
        <w:tc>
          <w:tcPr>
            <w:tcW w:w="6925" w:type="dxa"/>
          </w:tcPr>
          <w:p w14:paraId="77F77A1F" w14:textId="5CD1CADC" w:rsidR="00791318" w:rsidRPr="001C4A77" w:rsidRDefault="00852E23" w:rsidP="00C16093">
            <w:pPr>
              <w:rPr>
                <w:sz w:val="24"/>
                <w:szCs w:val="24"/>
              </w:rPr>
            </w:pPr>
            <w:r>
              <w:rPr>
                <w:sz w:val="24"/>
                <w:szCs w:val="24"/>
              </w:rPr>
              <w:t xml:space="preserve">Detailed </w:t>
            </w:r>
            <w:r w:rsidR="00791318" w:rsidRPr="001C4A77">
              <w:rPr>
                <w:sz w:val="24"/>
                <w:szCs w:val="24"/>
              </w:rPr>
              <w:t>Database Monitoring</w:t>
            </w:r>
          </w:p>
        </w:tc>
        <w:tc>
          <w:tcPr>
            <w:tcW w:w="2425" w:type="dxa"/>
          </w:tcPr>
          <w:p w14:paraId="6C14FC55" w14:textId="77777777" w:rsidR="00791318" w:rsidRPr="001C4A77" w:rsidRDefault="00791318" w:rsidP="00791318">
            <w:pPr>
              <w:jc w:val="center"/>
              <w:rPr>
                <w:sz w:val="24"/>
                <w:szCs w:val="24"/>
              </w:rPr>
            </w:pPr>
            <w:r w:rsidRPr="001C4A77">
              <w:rPr>
                <w:sz w:val="24"/>
                <w:szCs w:val="24"/>
              </w:rPr>
              <w:t>Yes</w:t>
            </w:r>
          </w:p>
        </w:tc>
      </w:tr>
      <w:tr w:rsidR="00791318" w14:paraId="5F1EF99C" w14:textId="77777777" w:rsidTr="001C4A77">
        <w:tc>
          <w:tcPr>
            <w:tcW w:w="6925" w:type="dxa"/>
          </w:tcPr>
          <w:p w14:paraId="67ACE210" w14:textId="77777777" w:rsidR="00791318" w:rsidRPr="001C4A77" w:rsidRDefault="00791318" w:rsidP="00C16093">
            <w:pPr>
              <w:rPr>
                <w:sz w:val="24"/>
                <w:szCs w:val="24"/>
              </w:rPr>
            </w:pPr>
            <w:r w:rsidRPr="001C4A77">
              <w:rPr>
                <w:sz w:val="24"/>
                <w:szCs w:val="24"/>
              </w:rPr>
              <w:t xml:space="preserve">Log Monitoring </w:t>
            </w:r>
          </w:p>
        </w:tc>
        <w:tc>
          <w:tcPr>
            <w:tcW w:w="2425" w:type="dxa"/>
          </w:tcPr>
          <w:p w14:paraId="6E69779F" w14:textId="77777777" w:rsidR="00791318" w:rsidRPr="001C4A77" w:rsidRDefault="00791318" w:rsidP="00791318">
            <w:pPr>
              <w:jc w:val="center"/>
              <w:rPr>
                <w:sz w:val="24"/>
                <w:szCs w:val="24"/>
              </w:rPr>
            </w:pPr>
            <w:r w:rsidRPr="001C4A77">
              <w:rPr>
                <w:sz w:val="24"/>
                <w:szCs w:val="24"/>
              </w:rPr>
              <w:t>Yes</w:t>
            </w:r>
          </w:p>
        </w:tc>
      </w:tr>
      <w:tr w:rsidR="00791318" w14:paraId="0FA6086C" w14:textId="77777777" w:rsidTr="001C4A77">
        <w:tc>
          <w:tcPr>
            <w:tcW w:w="6925" w:type="dxa"/>
          </w:tcPr>
          <w:p w14:paraId="425AB069" w14:textId="77777777" w:rsidR="00791318" w:rsidRPr="001C4A77" w:rsidRDefault="00791318" w:rsidP="00C16093">
            <w:pPr>
              <w:rPr>
                <w:sz w:val="24"/>
                <w:szCs w:val="24"/>
              </w:rPr>
            </w:pPr>
            <w:r w:rsidRPr="001C4A77">
              <w:rPr>
                <w:sz w:val="24"/>
                <w:szCs w:val="24"/>
              </w:rPr>
              <w:t>Alerting &amp; Notification</w:t>
            </w:r>
          </w:p>
        </w:tc>
        <w:tc>
          <w:tcPr>
            <w:tcW w:w="2425" w:type="dxa"/>
          </w:tcPr>
          <w:p w14:paraId="2C2E84B6" w14:textId="77777777" w:rsidR="00791318" w:rsidRPr="001C4A77" w:rsidRDefault="00791318" w:rsidP="00791318">
            <w:pPr>
              <w:jc w:val="center"/>
              <w:rPr>
                <w:sz w:val="24"/>
                <w:szCs w:val="24"/>
              </w:rPr>
            </w:pPr>
            <w:r w:rsidRPr="001C4A77">
              <w:rPr>
                <w:sz w:val="24"/>
                <w:szCs w:val="24"/>
              </w:rPr>
              <w:t>Yes</w:t>
            </w:r>
          </w:p>
        </w:tc>
      </w:tr>
    </w:tbl>
    <w:p w14:paraId="24567CD1" w14:textId="77777777" w:rsidR="00791318" w:rsidRDefault="00791318" w:rsidP="00F92E80">
      <w:pPr>
        <w:pStyle w:val="BodyText"/>
        <w:rPr>
          <w:rFonts w:asciiTheme="minorHAnsi" w:hAnsiTheme="minorHAnsi" w:cstheme="minorHAnsi"/>
          <w:sz w:val="24"/>
          <w:szCs w:val="24"/>
        </w:rPr>
      </w:pPr>
    </w:p>
    <w:p w14:paraId="34477230" w14:textId="745671D3" w:rsidR="00BE0AA6" w:rsidRDefault="00791318" w:rsidP="00F92E80">
      <w:pPr>
        <w:pStyle w:val="BodyText"/>
        <w:rPr>
          <w:rFonts w:asciiTheme="minorHAnsi" w:hAnsiTheme="minorHAnsi" w:cstheme="minorHAnsi"/>
          <w:sz w:val="24"/>
          <w:szCs w:val="24"/>
        </w:rPr>
      </w:pPr>
      <w:r>
        <w:rPr>
          <w:rFonts w:asciiTheme="minorHAnsi" w:hAnsiTheme="minorHAnsi" w:cstheme="minorHAnsi"/>
          <w:sz w:val="24"/>
          <w:szCs w:val="24"/>
        </w:rPr>
        <w:t xml:space="preserve">This Proof-of-Concept </w:t>
      </w:r>
      <w:r w:rsidR="00BE0AA6">
        <w:rPr>
          <w:rFonts w:asciiTheme="minorHAnsi" w:hAnsiTheme="minorHAnsi" w:cstheme="minorHAnsi"/>
          <w:sz w:val="24"/>
          <w:szCs w:val="24"/>
        </w:rPr>
        <w:t xml:space="preserve">(PoC) </w:t>
      </w:r>
      <w:r w:rsidR="008069DE">
        <w:rPr>
          <w:rFonts w:asciiTheme="minorHAnsi" w:hAnsiTheme="minorHAnsi" w:cstheme="minorHAnsi"/>
          <w:sz w:val="24"/>
          <w:szCs w:val="24"/>
        </w:rPr>
        <w:t>report</w:t>
      </w:r>
      <w:r>
        <w:rPr>
          <w:rFonts w:asciiTheme="minorHAnsi" w:hAnsiTheme="minorHAnsi" w:cstheme="minorHAnsi"/>
          <w:sz w:val="24"/>
          <w:szCs w:val="24"/>
        </w:rPr>
        <w:t xml:space="preserve"> </w:t>
      </w:r>
      <w:r w:rsidR="008069DE">
        <w:rPr>
          <w:rFonts w:asciiTheme="minorHAnsi" w:hAnsiTheme="minorHAnsi" w:cstheme="minorHAnsi"/>
          <w:sz w:val="24"/>
          <w:szCs w:val="24"/>
        </w:rPr>
        <w:t>further details the observations made by Cavisson’s end-to-end observability platform</w:t>
      </w:r>
      <w:r w:rsidR="00BE0AA6">
        <w:rPr>
          <w:rFonts w:asciiTheme="minorHAnsi" w:hAnsiTheme="minorHAnsi" w:cstheme="minorHAnsi"/>
          <w:sz w:val="24"/>
          <w:szCs w:val="24"/>
        </w:rPr>
        <w:t xml:space="preserve"> for </w:t>
      </w:r>
      <w:r w:rsidR="00490B9C">
        <w:rPr>
          <w:rFonts w:asciiTheme="minorHAnsi" w:hAnsiTheme="minorHAnsi" w:cstheme="minorHAnsi"/>
          <w:sz w:val="24"/>
          <w:szCs w:val="24"/>
        </w:rPr>
        <w:t>Honda Cars</w:t>
      </w:r>
      <w:r w:rsidR="008069DE">
        <w:rPr>
          <w:rFonts w:asciiTheme="minorHAnsi" w:hAnsiTheme="minorHAnsi" w:cstheme="minorHAnsi"/>
          <w:sz w:val="24"/>
          <w:szCs w:val="24"/>
        </w:rPr>
        <w:t>.</w:t>
      </w:r>
    </w:p>
    <w:p w14:paraId="6D762BB7" w14:textId="204AD694" w:rsidR="001F6602" w:rsidRPr="0087273E" w:rsidRDefault="001F6602" w:rsidP="001F6602">
      <w:pPr>
        <w:rPr>
          <w:sz w:val="24"/>
          <w:szCs w:val="24"/>
        </w:rPr>
      </w:pPr>
      <w:r>
        <w:rPr>
          <w:rFonts w:cstheme="minorHAnsi"/>
          <w:sz w:val="24"/>
          <w:szCs w:val="24"/>
        </w:rPr>
        <w:br/>
      </w:r>
      <w:r w:rsidRPr="0087273E">
        <w:rPr>
          <w:sz w:val="24"/>
          <w:szCs w:val="24"/>
        </w:rPr>
        <w:t xml:space="preserve">Cavisson’s server was deployed at </w:t>
      </w:r>
      <w:r w:rsidR="00490B9C">
        <w:rPr>
          <w:sz w:val="24"/>
          <w:szCs w:val="24"/>
        </w:rPr>
        <w:t xml:space="preserve">Honda </w:t>
      </w:r>
      <w:r w:rsidRPr="0087273E">
        <w:rPr>
          <w:sz w:val="24"/>
          <w:szCs w:val="24"/>
        </w:rPr>
        <w:t>data cent</w:t>
      </w:r>
      <w:r w:rsidR="0087273E" w:rsidRPr="0087273E">
        <w:rPr>
          <w:sz w:val="24"/>
          <w:szCs w:val="24"/>
        </w:rPr>
        <w:t>er</w:t>
      </w:r>
      <w:r w:rsidRPr="0087273E">
        <w:rPr>
          <w:sz w:val="24"/>
          <w:szCs w:val="24"/>
        </w:rPr>
        <w:t xml:space="preserve"> facilitating easy communication between Cavisson’s agents and the controller </w:t>
      </w:r>
      <w:r w:rsidR="0087273E" w:rsidRPr="0087273E">
        <w:rPr>
          <w:sz w:val="24"/>
          <w:szCs w:val="24"/>
        </w:rPr>
        <w:t xml:space="preserve">to </w:t>
      </w:r>
      <w:r w:rsidRPr="0087273E">
        <w:rPr>
          <w:sz w:val="24"/>
          <w:szCs w:val="24"/>
        </w:rPr>
        <w:t>provide</w:t>
      </w:r>
      <w:r w:rsidR="0087273E" w:rsidRPr="0087273E">
        <w:rPr>
          <w:sz w:val="24"/>
          <w:szCs w:val="24"/>
        </w:rPr>
        <w:t xml:space="preserve"> </w:t>
      </w:r>
      <w:r w:rsidRPr="0087273E">
        <w:rPr>
          <w:sz w:val="24"/>
          <w:szCs w:val="24"/>
        </w:rPr>
        <w:t xml:space="preserve">a single </w:t>
      </w:r>
      <w:r w:rsidR="0087273E" w:rsidRPr="0087273E">
        <w:rPr>
          <w:sz w:val="24"/>
          <w:szCs w:val="24"/>
        </w:rPr>
        <w:t>pane</w:t>
      </w:r>
      <w:r w:rsidRPr="0087273E">
        <w:rPr>
          <w:sz w:val="24"/>
          <w:szCs w:val="24"/>
        </w:rPr>
        <w:t xml:space="preserve"> for accessing all end</w:t>
      </w:r>
      <w:r w:rsidR="0087273E" w:rsidRPr="0087273E">
        <w:rPr>
          <w:sz w:val="24"/>
          <w:szCs w:val="24"/>
        </w:rPr>
        <w:t>-</w:t>
      </w:r>
      <w:r w:rsidRPr="0087273E">
        <w:rPr>
          <w:sz w:val="24"/>
          <w:szCs w:val="24"/>
        </w:rPr>
        <w:t>to</w:t>
      </w:r>
      <w:r w:rsidR="0087273E" w:rsidRPr="0087273E">
        <w:rPr>
          <w:sz w:val="24"/>
          <w:szCs w:val="24"/>
        </w:rPr>
        <w:t>-</w:t>
      </w:r>
      <w:r w:rsidRPr="0087273E">
        <w:rPr>
          <w:sz w:val="24"/>
          <w:szCs w:val="24"/>
        </w:rPr>
        <w:t>end observability data for one click correlation and context</w:t>
      </w:r>
      <w:r w:rsidR="0087273E" w:rsidRPr="0087273E">
        <w:rPr>
          <w:sz w:val="24"/>
          <w:szCs w:val="24"/>
        </w:rPr>
        <w:t>-</w:t>
      </w:r>
      <w:r w:rsidRPr="0087273E">
        <w:rPr>
          <w:sz w:val="24"/>
          <w:szCs w:val="24"/>
        </w:rPr>
        <w:t xml:space="preserve">based issue identification. </w:t>
      </w:r>
      <w:r w:rsidR="00561E6E">
        <w:rPr>
          <w:sz w:val="24"/>
          <w:szCs w:val="24"/>
        </w:rPr>
        <w:br/>
      </w:r>
    </w:p>
    <w:p w14:paraId="53EE2571" w14:textId="0BEEE60B" w:rsidR="00F92E80" w:rsidRPr="00561E6E" w:rsidRDefault="008069DE" w:rsidP="0087273E">
      <w:pPr>
        <w:pStyle w:val="Heading2"/>
        <w:rPr>
          <w:color w:val="002060"/>
          <w:sz w:val="36"/>
          <w:szCs w:val="36"/>
        </w:rPr>
      </w:pPr>
      <w:bookmarkStart w:id="1" w:name="_Toc213169807"/>
      <w:r w:rsidRPr="00561E6E">
        <w:rPr>
          <w:color w:val="002060"/>
          <w:sz w:val="36"/>
          <w:szCs w:val="36"/>
        </w:rPr>
        <w:t>Key PoC Details:</w:t>
      </w:r>
      <w:bookmarkEnd w:id="1"/>
    </w:p>
    <w:p w14:paraId="404C0533" w14:textId="085D4820" w:rsidR="00B13D50" w:rsidRPr="00B13D50" w:rsidRDefault="001F6602" w:rsidP="00B13D50">
      <w:pPr>
        <w:rPr>
          <w:sz w:val="20"/>
          <w:szCs w:val="20"/>
        </w:rPr>
      </w:pPr>
      <w:r>
        <w:br/>
      </w:r>
      <w:r w:rsidR="00B13D50" w:rsidRPr="00B13D50">
        <w:rPr>
          <w:b/>
          <w:bCs/>
        </w:rPr>
        <w:t>PoC Duration:</w:t>
      </w:r>
      <w:r w:rsidR="00B13D50" w:rsidRPr="00B13D50">
        <w:t xml:space="preserve"> 28</w:t>
      </w:r>
      <w:r w:rsidR="00B13D50" w:rsidRPr="00B13D50">
        <w:rPr>
          <w:vertAlign w:val="superscript"/>
        </w:rPr>
        <w:t>th</w:t>
      </w:r>
      <w:r w:rsidR="00B13D50" w:rsidRPr="00B13D50">
        <w:t xml:space="preserve"> May to 13</w:t>
      </w:r>
      <w:r w:rsidR="00B13D50" w:rsidRPr="00B13D50">
        <w:rPr>
          <w:vertAlign w:val="superscript"/>
        </w:rPr>
        <w:t>th</w:t>
      </w:r>
      <w:r w:rsidR="00B13D50" w:rsidRPr="00B13D50">
        <w:t xml:space="preserve"> June 2025</w:t>
      </w:r>
    </w:p>
    <w:p w14:paraId="4447AF7D" w14:textId="0097049D" w:rsidR="00202EAC" w:rsidRPr="00561E6E" w:rsidRDefault="001C4A77" w:rsidP="001F6602">
      <w:pPr>
        <w:pStyle w:val="Subtitle"/>
        <w:rPr>
          <w:color w:val="002060"/>
          <w:sz w:val="28"/>
          <w:szCs w:val="24"/>
        </w:rPr>
      </w:pPr>
      <w:r w:rsidRPr="00561E6E">
        <w:rPr>
          <w:color w:val="002060"/>
          <w:sz w:val="28"/>
          <w:szCs w:val="24"/>
        </w:rPr>
        <w:t>Deployment Details</w:t>
      </w:r>
      <w:r w:rsidR="001F6602" w:rsidRPr="00561E6E">
        <w:rPr>
          <w:color w:val="002060"/>
          <w:sz w:val="28"/>
          <w:szCs w:val="24"/>
        </w:rPr>
        <w:t>:</w:t>
      </w:r>
    </w:p>
    <w:p w14:paraId="17883E16" w14:textId="5E090D2C" w:rsidR="001C4A77" w:rsidRPr="00D85EAD" w:rsidRDefault="0034198A" w:rsidP="00561E6E">
      <w:pPr>
        <w:pStyle w:val="BodyText"/>
        <w:rPr>
          <w:rFonts w:asciiTheme="minorHAnsi" w:hAnsiTheme="minorHAnsi" w:cstheme="minorHAnsi"/>
          <w:sz w:val="24"/>
          <w:szCs w:val="24"/>
        </w:rPr>
      </w:pPr>
      <w:r>
        <w:rPr>
          <w:rFonts w:asciiTheme="minorHAnsi" w:hAnsiTheme="minorHAnsi" w:cstheme="minorHAnsi"/>
          <w:sz w:val="24"/>
          <w:szCs w:val="24"/>
        </w:rPr>
        <w:t xml:space="preserve">Under this PoC, </w:t>
      </w:r>
      <w:r w:rsidR="00852E23">
        <w:rPr>
          <w:rFonts w:asciiTheme="minorHAnsi" w:hAnsiTheme="minorHAnsi" w:cstheme="minorHAnsi"/>
          <w:sz w:val="24"/>
          <w:szCs w:val="24"/>
        </w:rPr>
        <w:t>two</w:t>
      </w:r>
      <w:r>
        <w:rPr>
          <w:rFonts w:asciiTheme="minorHAnsi" w:hAnsiTheme="minorHAnsi" w:cstheme="minorHAnsi"/>
          <w:sz w:val="24"/>
          <w:szCs w:val="24"/>
        </w:rPr>
        <w:t xml:space="preserve"> servers, viz</w:t>
      </w:r>
      <w:r w:rsidRPr="00EC29C7">
        <w:rPr>
          <w:rFonts w:asciiTheme="minorHAnsi" w:hAnsiTheme="minorHAnsi" w:cstheme="minorHAnsi"/>
          <w:sz w:val="24"/>
          <w:szCs w:val="24"/>
        </w:rPr>
        <w:t>;</w:t>
      </w:r>
      <w:r w:rsidRPr="00EC29C7">
        <w:rPr>
          <w:rFonts w:asciiTheme="minorHAnsi" w:hAnsiTheme="minorHAnsi" w:cstheme="minorHAnsi"/>
          <w:i/>
          <w:sz w:val="24"/>
          <w:szCs w:val="24"/>
        </w:rPr>
        <w:t xml:space="preserve"> </w:t>
      </w:r>
      <w:r w:rsidR="00852E23" w:rsidRPr="00EC29C7">
        <w:rPr>
          <w:rFonts w:asciiTheme="minorHAnsi" w:hAnsiTheme="minorHAnsi" w:cstheme="minorHAnsi"/>
          <w:i/>
          <w:sz w:val="24"/>
          <w:szCs w:val="24"/>
        </w:rPr>
        <w:t>hilifetest</w:t>
      </w:r>
      <w:r w:rsidRPr="00EC29C7">
        <w:rPr>
          <w:rFonts w:asciiTheme="minorHAnsi" w:hAnsiTheme="minorHAnsi" w:cstheme="minorHAnsi"/>
          <w:i/>
          <w:sz w:val="24"/>
          <w:szCs w:val="24"/>
        </w:rPr>
        <w:t xml:space="preserve"> and </w:t>
      </w:r>
      <w:r w:rsidR="00852E23" w:rsidRPr="00EC29C7">
        <w:rPr>
          <w:rFonts w:asciiTheme="minorHAnsi" w:hAnsiTheme="minorHAnsi" w:cstheme="minorHAnsi"/>
          <w:i/>
          <w:sz w:val="24"/>
          <w:szCs w:val="24"/>
        </w:rPr>
        <w:t>hilifedev</w:t>
      </w:r>
      <w:r w:rsidR="00852E23">
        <w:rPr>
          <w:rFonts w:asciiTheme="minorHAnsi" w:hAnsiTheme="minorHAnsi" w:cstheme="minorHAnsi"/>
          <w:sz w:val="24"/>
          <w:szCs w:val="24"/>
        </w:rPr>
        <w:t xml:space="preserve"> </w:t>
      </w:r>
      <w:r w:rsidR="008021CE">
        <w:rPr>
          <w:rFonts w:asciiTheme="minorHAnsi" w:hAnsiTheme="minorHAnsi" w:cstheme="minorHAnsi"/>
          <w:sz w:val="24"/>
          <w:szCs w:val="24"/>
        </w:rPr>
        <w:t>were monitored along with the required databases (</w:t>
      </w:r>
      <w:r w:rsidR="008021CE" w:rsidRPr="00EC29C7">
        <w:rPr>
          <w:rFonts w:asciiTheme="minorHAnsi" w:hAnsiTheme="minorHAnsi" w:cstheme="minorHAnsi"/>
          <w:i/>
          <w:sz w:val="24"/>
          <w:szCs w:val="24"/>
        </w:rPr>
        <w:t>CDBW1 and CDBDEV</w:t>
      </w:r>
      <w:r w:rsidR="008021CE">
        <w:rPr>
          <w:rFonts w:asciiTheme="minorHAnsi" w:hAnsiTheme="minorHAnsi" w:cstheme="minorHAnsi"/>
          <w:sz w:val="24"/>
          <w:szCs w:val="24"/>
        </w:rPr>
        <w:t>)</w:t>
      </w:r>
      <w:r w:rsidR="001C4A77" w:rsidRPr="00D85EAD">
        <w:rPr>
          <w:rFonts w:asciiTheme="minorHAnsi" w:hAnsiTheme="minorHAnsi" w:cstheme="minorHAnsi"/>
          <w:sz w:val="24"/>
          <w:szCs w:val="24"/>
        </w:rPr>
        <w:t xml:space="preserve">: </w:t>
      </w:r>
    </w:p>
    <w:p w14:paraId="3AF5040B" w14:textId="7BBCBFD5" w:rsidR="00202EAC" w:rsidRPr="00852E23" w:rsidRDefault="001C4A77" w:rsidP="00852E23">
      <w:pPr>
        <w:pStyle w:val="NormalWeb"/>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EE8DCB5" wp14:editId="580FA324">
                <wp:simplePos x="0" y="0"/>
                <wp:positionH relativeFrom="column">
                  <wp:posOffset>1558636</wp:posOffset>
                </wp:positionH>
                <wp:positionV relativeFrom="paragraph">
                  <wp:posOffset>815976</wp:posOffset>
                </wp:positionV>
                <wp:extent cx="1094048" cy="533400"/>
                <wp:effectExtent l="0" t="0" r="11430" b="19050"/>
                <wp:wrapNone/>
                <wp:docPr id="1191989945" name="Rectangle 2"/>
                <wp:cNvGraphicFramePr/>
                <a:graphic xmlns:a="http://schemas.openxmlformats.org/drawingml/2006/main">
                  <a:graphicData uri="http://schemas.microsoft.com/office/word/2010/wordprocessingShape">
                    <wps:wsp>
                      <wps:cNvSpPr/>
                      <wps:spPr>
                        <a:xfrm>
                          <a:off x="0" y="0"/>
                          <a:ext cx="1094048" cy="53340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C173B" id="Rectangle 2" o:spid="_x0000_s1026" style="position:absolute;margin-left:122.75pt;margin-top:64.25pt;width:86.1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" filled="f" strokecolor="#c00000" strokeweight="1pt"/>
            </w:pict>
          </mc:Fallback>
        </mc:AlternateContent>
      </w:r>
      <w:r w:rsidR="00852E23">
        <w:rPr>
          <w:noProof/>
        </w:rPr>
        <w:drawing>
          <wp:inline distT="0" distB="0" distL="0" distR="0" wp14:anchorId="1370D893" wp14:editId="6EBA1003">
            <wp:extent cx="6280037" cy="1337061"/>
            <wp:effectExtent l="0" t="0" r="6985" b="0"/>
            <wp:docPr id="10" name="Picture 10" descr="C:\Users\need.create.user\Downloads\image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ed.create.user\Downloads\image (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4540" cy="1359310"/>
                    </a:xfrm>
                    <a:prstGeom prst="rect">
                      <a:avLst/>
                    </a:prstGeom>
                    <a:noFill/>
                    <a:ln>
                      <a:noFill/>
                    </a:ln>
                  </pic:spPr>
                </pic:pic>
              </a:graphicData>
            </a:graphic>
          </wp:inline>
        </w:drawing>
      </w:r>
    </w:p>
    <w:p w14:paraId="14C98D00" w14:textId="3C031658" w:rsidR="001F6602" w:rsidRDefault="001F6602" w:rsidP="001C4A77">
      <w:pPr>
        <w:pStyle w:val="BodyText"/>
        <w:ind w:right="-260"/>
        <w:rPr>
          <w:rFonts w:asciiTheme="minorHAnsi" w:hAnsiTheme="minorHAnsi" w:cstheme="minorHAnsi"/>
        </w:rPr>
      </w:pPr>
    </w:p>
    <w:p w14:paraId="5D7D0050" w14:textId="77777777" w:rsidR="00EC29C7" w:rsidRDefault="00EC29C7" w:rsidP="001C4A77">
      <w:pPr>
        <w:pStyle w:val="BodyText"/>
        <w:ind w:right="-260"/>
        <w:rPr>
          <w:rFonts w:asciiTheme="minorHAnsi" w:hAnsiTheme="minorHAnsi" w:cstheme="minorHAnsi"/>
        </w:rPr>
      </w:pPr>
    </w:p>
    <w:p w14:paraId="51B725B9" w14:textId="2EDCB095" w:rsidR="001F6602" w:rsidRPr="00561E6E" w:rsidRDefault="001F6602" w:rsidP="00561E6E">
      <w:pPr>
        <w:pStyle w:val="BodyText"/>
        <w:rPr>
          <w:rFonts w:asciiTheme="minorHAnsi" w:hAnsiTheme="minorHAnsi" w:cstheme="minorHAnsi"/>
          <w:sz w:val="24"/>
          <w:szCs w:val="24"/>
        </w:rPr>
      </w:pPr>
      <w:r w:rsidRPr="00561E6E">
        <w:rPr>
          <w:rFonts w:asciiTheme="minorHAnsi" w:hAnsiTheme="minorHAnsi" w:cstheme="minorHAnsi"/>
          <w:sz w:val="24"/>
          <w:szCs w:val="24"/>
        </w:rPr>
        <w:lastRenderedPageBreak/>
        <w:t xml:space="preserve">For enabling detailed monitoring of the target Oracle database, </w:t>
      </w:r>
      <w:r w:rsidR="00BB678D" w:rsidRPr="00561E6E">
        <w:rPr>
          <w:rFonts w:asciiTheme="minorHAnsi" w:hAnsiTheme="minorHAnsi" w:cstheme="minorHAnsi"/>
          <w:sz w:val="24"/>
          <w:szCs w:val="24"/>
        </w:rPr>
        <w:t xml:space="preserve">basic permissions were given to the cavisson user that then facilitated the capturing of in-depth database information like locks, blocking session, query/execution plan, I/O by file among other details listed in this report. </w:t>
      </w:r>
    </w:p>
    <w:p w14:paraId="34235B36" w14:textId="77777777" w:rsidR="00BB678D" w:rsidRPr="00561E6E" w:rsidRDefault="00BB678D" w:rsidP="00561E6E">
      <w:pPr>
        <w:pStyle w:val="BodyText"/>
        <w:rPr>
          <w:rFonts w:asciiTheme="minorHAnsi" w:hAnsiTheme="minorHAnsi" w:cstheme="minorHAnsi"/>
          <w:sz w:val="24"/>
          <w:szCs w:val="24"/>
        </w:rPr>
      </w:pPr>
    </w:p>
    <w:p w14:paraId="7DAAAC13" w14:textId="0704D780" w:rsidR="00BB678D" w:rsidRPr="00561E6E" w:rsidRDefault="00BB678D" w:rsidP="00561E6E">
      <w:pPr>
        <w:pStyle w:val="BodyText"/>
        <w:rPr>
          <w:rFonts w:asciiTheme="minorHAnsi" w:hAnsiTheme="minorHAnsi" w:cstheme="minorHAnsi"/>
          <w:sz w:val="24"/>
          <w:szCs w:val="24"/>
        </w:rPr>
      </w:pPr>
      <w:r w:rsidRPr="00561E6E">
        <w:rPr>
          <w:rFonts w:asciiTheme="minorHAnsi" w:hAnsiTheme="minorHAnsi" w:cstheme="minorHAnsi"/>
          <w:sz w:val="24"/>
          <w:szCs w:val="24"/>
        </w:rPr>
        <w:t>Infrastructure</w:t>
      </w:r>
      <w:r w:rsidR="00481439">
        <w:rPr>
          <w:rFonts w:asciiTheme="minorHAnsi" w:hAnsiTheme="minorHAnsi" w:cstheme="minorHAnsi"/>
          <w:sz w:val="24"/>
          <w:szCs w:val="24"/>
        </w:rPr>
        <w:t>/d</w:t>
      </w:r>
      <w:r w:rsidR="00852E23">
        <w:rPr>
          <w:rFonts w:asciiTheme="minorHAnsi" w:hAnsiTheme="minorHAnsi" w:cstheme="minorHAnsi"/>
          <w:sz w:val="24"/>
          <w:szCs w:val="24"/>
        </w:rPr>
        <w:t>atabase</w:t>
      </w:r>
      <w:r w:rsidRPr="00561E6E">
        <w:rPr>
          <w:rFonts w:asciiTheme="minorHAnsi" w:hAnsiTheme="minorHAnsi" w:cstheme="minorHAnsi"/>
          <w:sz w:val="24"/>
          <w:szCs w:val="24"/>
        </w:rPr>
        <w:t xml:space="preserve"> </w:t>
      </w:r>
      <w:r w:rsidR="00481439">
        <w:rPr>
          <w:rFonts w:asciiTheme="minorHAnsi" w:hAnsiTheme="minorHAnsi" w:cstheme="minorHAnsi"/>
          <w:sz w:val="24"/>
          <w:szCs w:val="24"/>
        </w:rPr>
        <w:t xml:space="preserve">metrics </w:t>
      </w:r>
      <w:r w:rsidRPr="00561E6E">
        <w:rPr>
          <w:rFonts w:asciiTheme="minorHAnsi" w:hAnsiTheme="minorHAnsi" w:cstheme="minorHAnsi"/>
          <w:sz w:val="24"/>
          <w:szCs w:val="24"/>
        </w:rPr>
        <w:t xml:space="preserve">and logs were collected via Cavisson’s OneAgent without the need to deploy multiple agents. </w:t>
      </w:r>
    </w:p>
    <w:p w14:paraId="4D226BF9" w14:textId="630C920D" w:rsidR="00BB678D" w:rsidRPr="00561E6E" w:rsidRDefault="00BB678D" w:rsidP="00561E6E">
      <w:pPr>
        <w:pStyle w:val="BodyText"/>
        <w:rPr>
          <w:rFonts w:asciiTheme="minorHAnsi" w:hAnsiTheme="minorHAnsi" w:cstheme="minorHAnsi"/>
          <w:sz w:val="24"/>
          <w:szCs w:val="24"/>
        </w:rPr>
      </w:pPr>
    </w:p>
    <w:p w14:paraId="5C9B24DF" w14:textId="0CCAEE7E" w:rsidR="007808CB" w:rsidRDefault="007808CB" w:rsidP="009075DB">
      <w:bookmarkStart w:id="2" w:name="_GoBack"/>
      <w:bookmarkEnd w:id="2"/>
    </w:p>
    <w:sectPr w:rsidR="007808CB" w:rsidSect="005A5596">
      <w:headerReference w:type="default" r:id="rId10"/>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1CCEF" w14:textId="77777777" w:rsidR="00175688" w:rsidRDefault="00175688" w:rsidP="007808CB">
      <w:pPr>
        <w:spacing w:after="0" w:line="240" w:lineRule="auto"/>
      </w:pPr>
      <w:r>
        <w:separator/>
      </w:r>
    </w:p>
  </w:endnote>
  <w:endnote w:type="continuationSeparator" w:id="0">
    <w:p w14:paraId="322F7FD7" w14:textId="77777777" w:rsidR="00175688" w:rsidRDefault="00175688" w:rsidP="0078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variable"/>
    <w:sig w:usb0="00000003" w:usb1="0200E4B4"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735800"/>
      <w:docPartObj>
        <w:docPartGallery w:val="Page Numbers (Bottom of Page)"/>
        <w:docPartUnique/>
      </w:docPartObj>
    </w:sdtPr>
    <w:sdtEndPr>
      <w:rPr>
        <w:color w:val="7F7F7F" w:themeColor="background1" w:themeShade="7F"/>
        <w:spacing w:val="60"/>
      </w:rPr>
    </w:sdtEndPr>
    <w:sdtContent>
      <w:p w14:paraId="26DBD710" w14:textId="60A52B1D" w:rsidR="002D3CBE" w:rsidRDefault="002D3CB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31080" w:rsidRPr="00131080">
          <w:rPr>
            <w:b/>
            <w:bCs/>
            <w:noProof/>
          </w:rPr>
          <w:t>3</w:t>
        </w:r>
        <w:r>
          <w:rPr>
            <w:b/>
            <w:bCs/>
            <w:noProof/>
          </w:rPr>
          <w:fldChar w:fldCharType="end"/>
        </w:r>
        <w:r>
          <w:rPr>
            <w:b/>
            <w:bCs/>
          </w:rPr>
          <w:t xml:space="preserve"> | </w:t>
        </w:r>
        <w:r>
          <w:rPr>
            <w:color w:val="7F7F7F" w:themeColor="background1" w:themeShade="7F"/>
            <w:spacing w:val="60"/>
          </w:rPr>
          <w:t>Page</w:t>
        </w:r>
      </w:p>
    </w:sdtContent>
  </w:sdt>
  <w:p w14:paraId="5AD659FA" w14:textId="77777777" w:rsidR="002D3CBE" w:rsidRDefault="002D3C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34AD6" w14:textId="77777777" w:rsidR="00175688" w:rsidRDefault="00175688" w:rsidP="007808CB">
      <w:pPr>
        <w:spacing w:after="0" w:line="240" w:lineRule="auto"/>
      </w:pPr>
      <w:r>
        <w:separator/>
      </w:r>
    </w:p>
  </w:footnote>
  <w:footnote w:type="continuationSeparator" w:id="0">
    <w:p w14:paraId="7304B292" w14:textId="77777777" w:rsidR="00175688" w:rsidRDefault="00175688" w:rsidP="00780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FE1E" w14:textId="495930D5" w:rsidR="002D3CBE" w:rsidRDefault="002D3CBE">
    <w:pPr>
      <w:pStyle w:val="Header"/>
    </w:pPr>
    <w:r w:rsidRPr="00B32A41">
      <w:rPr>
        <w:rFonts w:ascii="Cambria" w:hAnsi="Cambria"/>
        <w:noProof/>
      </w:rPr>
      <w:drawing>
        <wp:inline distT="0" distB="0" distL="0" distR="0" wp14:anchorId="0125A70B" wp14:editId="1C85EFCB">
          <wp:extent cx="935674" cy="152400"/>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35674" cy="152400"/>
                  </a:xfrm>
                  <a:prstGeom prst="rect">
                    <a:avLst/>
                  </a:prstGeom>
                </pic:spPr>
              </pic:pic>
            </a:graphicData>
          </a:graphic>
        </wp:inline>
      </w:drawing>
    </w:r>
    <w:r>
      <w:tab/>
      <w:t xml:space="preserve">                                                                                                                    Honda Cars PoC Report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8B7"/>
    <w:multiLevelType w:val="multilevel"/>
    <w:tmpl w:val="682A9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0A50F9"/>
    <w:multiLevelType w:val="hybridMultilevel"/>
    <w:tmpl w:val="71BA8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C762B"/>
    <w:multiLevelType w:val="multilevel"/>
    <w:tmpl w:val="51D48B3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F931DDD"/>
    <w:multiLevelType w:val="hybridMultilevel"/>
    <w:tmpl w:val="B73C2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6509A"/>
    <w:multiLevelType w:val="hybridMultilevel"/>
    <w:tmpl w:val="D7A4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5ACD"/>
    <w:multiLevelType w:val="hybridMultilevel"/>
    <w:tmpl w:val="D4E84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07C0B"/>
    <w:multiLevelType w:val="hybridMultilevel"/>
    <w:tmpl w:val="37FC2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60A2F"/>
    <w:multiLevelType w:val="multilevel"/>
    <w:tmpl w:val="ADFE9E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B7E45F7"/>
    <w:multiLevelType w:val="multilevel"/>
    <w:tmpl w:val="ACF23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696BB7"/>
    <w:multiLevelType w:val="multilevel"/>
    <w:tmpl w:val="3A1EE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C6F52B2"/>
    <w:multiLevelType w:val="multilevel"/>
    <w:tmpl w:val="5D70E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384C42"/>
    <w:multiLevelType w:val="multilevel"/>
    <w:tmpl w:val="7FAA41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7A03E42"/>
    <w:multiLevelType w:val="hybridMultilevel"/>
    <w:tmpl w:val="68B6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F626E"/>
    <w:multiLevelType w:val="multilevel"/>
    <w:tmpl w:val="B4B4D338"/>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4" w15:restartNumberingAfterBreak="0">
    <w:nsid w:val="38DB6B8B"/>
    <w:multiLevelType w:val="multilevel"/>
    <w:tmpl w:val="1E5AC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6520D5"/>
    <w:multiLevelType w:val="hybridMultilevel"/>
    <w:tmpl w:val="7FE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B0FBD"/>
    <w:multiLevelType w:val="hybridMultilevel"/>
    <w:tmpl w:val="38126E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A3933A6"/>
    <w:multiLevelType w:val="hybridMultilevel"/>
    <w:tmpl w:val="06C65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B43DE"/>
    <w:multiLevelType w:val="multilevel"/>
    <w:tmpl w:val="B54808C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9" w15:restartNumberingAfterBreak="0">
    <w:nsid w:val="579B0E52"/>
    <w:multiLevelType w:val="hybridMultilevel"/>
    <w:tmpl w:val="8DEC08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D0F31"/>
    <w:multiLevelType w:val="multilevel"/>
    <w:tmpl w:val="F0440DA4"/>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1" w15:restartNumberingAfterBreak="0">
    <w:nsid w:val="60D7580F"/>
    <w:multiLevelType w:val="hybridMultilevel"/>
    <w:tmpl w:val="4C443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757FD1"/>
    <w:multiLevelType w:val="hybridMultilevel"/>
    <w:tmpl w:val="71D4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3355D"/>
    <w:multiLevelType w:val="multilevel"/>
    <w:tmpl w:val="FBBC0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A6C7CE1"/>
    <w:multiLevelType w:val="multilevel"/>
    <w:tmpl w:val="1E089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DF2CB0"/>
    <w:multiLevelType w:val="hybridMultilevel"/>
    <w:tmpl w:val="490E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544B3"/>
    <w:multiLevelType w:val="hybridMultilevel"/>
    <w:tmpl w:val="9092C2D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6D21654"/>
    <w:multiLevelType w:val="multilevel"/>
    <w:tmpl w:val="8B5E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A350E"/>
    <w:multiLevelType w:val="hybridMultilevel"/>
    <w:tmpl w:val="162A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03BBF"/>
    <w:multiLevelType w:val="multilevel"/>
    <w:tmpl w:val="9A9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66547A"/>
    <w:multiLevelType w:val="hybridMultilevel"/>
    <w:tmpl w:val="03648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
  </w:num>
  <w:num w:numId="3">
    <w:abstractNumId w:val="26"/>
  </w:num>
  <w:num w:numId="4">
    <w:abstractNumId w:val="16"/>
  </w:num>
  <w:num w:numId="5">
    <w:abstractNumId w:val="29"/>
  </w:num>
  <w:num w:numId="6">
    <w:abstractNumId w:val="27"/>
  </w:num>
  <w:num w:numId="7">
    <w:abstractNumId w:val="23"/>
  </w:num>
  <w:num w:numId="8">
    <w:abstractNumId w:val="13"/>
  </w:num>
  <w:num w:numId="9">
    <w:abstractNumId w:val="20"/>
  </w:num>
  <w:num w:numId="10">
    <w:abstractNumId w:val="18"/>
  </w:num>
  <w:num w:numId="11">
    <w:abstractNumId w:val="7"/>
  </w:num>
  <w:num w:numId="12">
    <w:abstractNumId w:val="2"/>
  </w:num>
  <w:num w:numId="13">
    <w:abstractNumId w:val="9"/>
  </w:num>
  <w:num w:numId="14">
    <w:abstractNumId w:val="11"/>
  </w:num>
  <w:num w:numId="15">
    <w:abstractNumId w:val="24"/>
  </w:num>
  <w:num w:numId="16">
    <w:abstractNumId w:val="30"/>
  </w:num>
  <w:num w:numId="17">
    <w:abstractNumId w:val="15"/>
  </w:num>
  <w:num w:numId="18">
    <w:abstractNumId w:val="5"/>
  </w:num>
  <w:num w:numId="19">
    <w:abstractNumId w:val="3"/>
  </w:num>
  <w:num w:numId="20">
    <w:abstractNumId w:val="21"/>
  </w:num>
  <w:num w:numId="21">
    <w:abstractNumId w:val="12"/>
  </w:num>
  <w:num w:numId="22">
    <w:abstractNumId w:val="22"/>
  </w:num>
  <w:num w:numId="23">
    <w:abstractNumId w:val="17"/>
  </w:num>
  <w:num w:numId="24">
    <w:abstractNumId w:val="1"/>
  </w:num>
  <w:num w:numId="25">
    <w:abstractNumId w:val="6"/>
  </w:num>
  <w:num w:numId="26">
    <w:abstractNumId w:val="19"/>
  </w:num>
  <w:num w:numId="27">
    <w:abstractNumId w:val="10"/>
  </w:num>
  <w:num w:numId="28">
    <w:abstractNumId w:val="14"/>
  </w:num>
  <w:num w:numId="29">
    <w:abstractNumId w:val="0"/>
  </w:num>
  <w:num w:numId="30">
    <w:abstractNumId w:val="8"/>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80"/>
    <w:rsid w:val="0001056D"/>
    <w:rsid w:val="000249FC"/>
    <w:rsid w:val="00026558"/>
    <w:rsid w:val="00026A99"/>
    <w:rsid w:val="000311F7"/>
    <w:rsid w:val="00044E69"/>
    <w:rsid w:val="0005209D"/>
    <w:rsid w:val="00054325"/>
    <w:rsid w:val="0009693A"/>
    <w:rsid w:val="000C3947"/>
    <w:rsid w:val="000D663E"/>
    <w:rsid w:val="000E7410"/>
    <w:rsid w:val="000F75DD"/>
    <w:rsid w:val="00102400"/>
    <w:rsid w:val="00107449"/>
    <w:rsid w:val="0011248A"/>
    <w:rsid w:val="00121165"/>
    <w:rsid w:val="00131080"/>
    <w:rsid w:val="00143795"/>
    <w:rsid w:val="00150F88"/>
    <w:rsid w:val="00171F63"/>
    <w:rsid w:val="00175688"/>
    <w:rsid w:val="001919FF"/>
    <w:rsid w:val="001B4048"/>
    <w:rsid w:val="001C3D76"/>
    <w:rsid w:val="001C4A77"/>
    <w:rsid w:val="001F6602"/>
    <w:rsid w:val="00202EAC"/>
    <w:rsid w:val="00222A88"/>
    <w:rsid w:val="00223129"/>
    <w:rsid w:val="00243082"/>
    <w:rsid w:val="002915D4"/>
    <w:rsid w:val="002965C7"/>
    <w:rsid w:val="002C36AB"/>
    <w:rsid w:val="002D3CBE"/>
    <w:rsid w:val="002D4218"/>
    <w:rsid w:val="002E5B96"/>
    <w:rsid w:val="002F7FD9"/>
    <w:rsid w:val="00300319"/>
    <w:rsid w:val="00307870"/>
    <w:rsid w:val="00333D10"/>
    <w:rsid w:val="00334D2C"/>
    <w:rsid w:val="0034198A"/>
    <w:rsid w:val="00380D6C"/>
    <w:rsid w:val="00397FF5"/>
    <w:rsid w:val="003E3DEC"/>
    <w:rsid w:val="003F2584"/>
    <w:rsid w:val="00435519"/>
    <w:rsid w:val="0044260B"/>
    <w:rsid w:val="00447A45"/>
    <w:rsid w:val="00451388"/>
    <w:rsid w:val="00474065"/>
    <w:rsid w:val="0047664D"/>
    <w:rsid w:val="00481439"/>
    <w:rsid w:val="00483754"/>
    <w:rsid w:val="00490B6F"/>
    <w:rsid w:val="00490B9C"/>
    <w:rsid w:val="004B2907"/>
    <w:rsid w:val="004C6152"/>
    <w:rsid w:val="004D7B20"/>
    <w:rsid w:val="004F105F"/>
    <w:rsid w:val="004F2AC4"/>
    <w:rsid w:val="0051340C"/>
    <w:rsid w:val="005225D6"/>
    <w:rsid w:val="0053765D"/>
    <w:rsid w:val="00537B41"/>
    <w:rsid w:val="005407E4"/>
    <w:rsid w:val="00561E6E"/>
    <w:rsid w:val="005A5079"/>
    <w:rsid w:val="005A5596"/>
    <w:rsid w:val="005C45E0"/>
    <w:rsid w:val="005D4146"/>
    <w:rsid w:val="005D5414"/>
    <w:rsid w:val="005E0F9D"/>
    <w:rsid w:val="005F0644"/>
    <w:rsid w:val="005F6F82"/>
    <w:rsid w:val="005F7D04"/>
    <w:rsid w:val="0061162D"/>
    <w:rsid w:val="006269DB"/>
    <w:rsid w:val="00645A34"/>
    <w:rsid w:val="006671AE"/>
    <w:rsid w:val="006A7546"/>
    <w:rsid w:val="007119BE"/>
    <w:rsid w:val="00760A04"/>
    <w:rsid w:val="007808CB"/>
    <w:rsid w:val="00791318"/>
    <w:rsid w:val="007A5FEA"/>
    <w:rsid w:val="007C224A"/>
    <w:rsid w:val="007C71A4"/>
    <w:rsid w:val="007D4177"/>
    <w:rsid w:val="008021CE"/>
    <w:rsid w:val="008069DE"/>
    <w:rsid w:val="008069E2"/>
    <w:rsid w:val="00807175"/>
    <w:rsid w:val="008177B9"/>
    <w:rsid w:val="00842378"/>
    <w:rsid w:val="00852E23"/>
    <w:rsid w:val="0087273E"/>
    <w:rsid w:val="0088426A"/>
    <w:rsid w:val="008852FE"/>
    <w:rsid w:val="00894198"/>
    <w:rsid w:val="008A2511"/>
    <w:rsid w:val="008B30CD"/>
    <w:rsid w:val="008E6239"/>
    <w:rsid w:val="009075DB"/>
    <w:rsid w:val="009226F0"/>
    <w:rsid w:val="00930F5D"/>
    <w:rsid w:val="009678F6"/>
    <w:rsid w:val="00972339"/>
    <w:rsid w:val="00974E62"/>
    <w:rsid w:val="009916BE"/>
    <w:rsid w:val="009B0433"/>
    <w:rsid w:val="009B2976"/>
    <w:rsid w:val="009B6CDD"/>
    <w:rsid w:val="009F6B6D"/>
    <w:rsid w:val="00A56E53"/>
    <w:rsid w:val="00A62E59"/>
    <w:rsid w:val="00A74918"/>
    <w:rsid w:val="00AA319A"/>
    <w:rsid w:val="00AA7791"/>
    <w:rsid w:val="00AD56CD"/>
    <w:rsid w:val="00B1202A"/>
    <w:rsid w:val="00B13D50"/>
    <w:rsid w:val="00B1542A"/>
    <w:rsid w:val="00B2447F"/>
    <w:rsid w:val="00B32D2B"/>
    <w:rsid w:val="00B348EC"/>
    <w:rsid w:val="00B712D9"/>
    <w:rsid w:val="00B73366"/>
    <w:rsid w:val="00B77557"/>
    <w:rsid w:val="00B81830"/>
    <w:rsid w:val="00B92D25"/>
    <w:rsid w:val="00B94A80"/>
    <w:rsid w:val="00BB678D"/>
    <w:rsid w:val="00BB6A41"/>
    <w:rsid w:val="00BE0AA6"/>
    <w:rsid w:val="00BE7381"/>
    <w:rsid w:val="00C04823"/>
    <w:rsid w:val="00C13F99"/>
    <w:rsid w:val="00C16093"/>
    <w:rsid w:val="00C1761A"/>
    <w:rsid w:val="00C209F5"/>
    <w:rsid w:val="00C32E94"/>
    <w:rsid w:val="00C8089B"/>
    <w:rsid w:val="00C80EA0"/>
    <w:rsid w:val="00CB33A5"/>
    <w:rsid w:val="00CC169B"/>
    <w:rsid w:val="00CE32B3"/>
    <w:rsid w:val="00CE4DC6"/>
    <w:rsid w:val="00D05468"/>
    <w:rsid w:val="00D23B92"/>
    <w:rsid w:val="00D37E47"/>
    <w:rsid w:val="00D66859"/>
    <w:rsid w:val="00D85EAD"/>
    <w:rsid w:val="00D96E7F"/>
    <w:rsid w:val="00DB3DED"/>
    <w:rsid w:val="00DE2B62"/>
    <w:rsid w:val="00DE4929"/>
    <w:rsid w:val="00E273BC"/>
    <w:rsid w:val="00E40399"/>
    <w:rsid w:val="00E63307"/>
    <w:rsid w:val="00E73DDE"/>
    <w:rsid w:val="00E97858"/>
    <w:rsid w:val="00EC29C7"/>
    <w:rsid w:val="00ED15A6"/>
    <w:rsid w:val="00EE2385"/>
    <w:rsid w:val="00EF626A"/>
    <w:rsid w:val="00F07542"/>
    <w:rsid w:val="00F32ECF"/>
    <w:rsid w:val="00F654AA"/>
    <w:rsid w:val="00F669FA"/>
    <w:rsid w:val="00F8546E"/>
    <w:rsid w:val="00F92E80"/>
    <w:rsid w:val="00FB555F"/>
    <w:rsid w:val="00FF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8468E"/>
  <w15:chartTrackingRefBased/>
  <w15:docId w15:val="{96186134-8F88-4D6C-BDFB-104D8BA7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F92E80"/>
    <w:pPr>
      <w:widowControl w:val="0"/>
      <w:autoSpaceDE w:val="0"/>
      <w:autoSpaceDN w:val="0"/>
      <w:spacing w:before="56" w:after="0" w:line="240" w:lineRule="auto"/>
      <w:ind w:left="17"/>
      <w:jc w:val="center"/>
      <w:outlineLvl w:val="0"/>
    </w:pPr>
    <w:rPr>
      <w:rFonts w:ascii="Calibri" w:eastAsia="Calibri" w:hAnsi="Calibri" w:cs="Calibri"/>
      <w:b/>
      <w:bCs/>
      <w:lang w:bidi="en-US"/>
    </w:rPr>
  </w:style>
  <w:style w:type="paragraph" w:styleId="Heading2">
    <w:name w:val="heading 2"/>
    <w:basedOn w:val="Normal"/>
    <w:next w:val="Normal"/>
    <w:link w:val="Heading2Char"/>
    <w:uiPriority w:val="9"/>
    <w:unhideWhenUsed/>
    <w:qFormat/>
    <w:rsid w:val="00D054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842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842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92E80"/>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F92E80"/>
    <w:rPr>
      <w:rFonts w:ascii="Calibri" w:eastAsia="Calibri" w:hAnsi="Calibri" w:cs="Calibri"/>
      <w:lang w:bidi="en-US"/>
    </w:rPr>
  </w:style>
  <w:style w:type="character" w:customStyle="1" w:styleId="Heading1Char">
    <w:name w:val="Heading 1 Char"/>
    <w:basedOn w:val="DefaultParagraphFont"/>
    <w:link w:val="Heading1"/>
    <w:uiPriority w:val="1"/>
    <w:rsid w:val="00F92E80"/>
    <w:rPr>
      <w:rFonts w:ascii="Calibri" w:eastAsia="Calibri" w:hAnsi="Calibri" w:cs="Calibri"/>
      <w:b/>
      <w:bCs/>
      <w:lang w:bidi="en-US"/>
    </w:rPr>
  </w:style>
  <w:style w:type="paragraph" w:styleId="Header">
    <w:name w:val="header"/>
    <w:basedOn w:val="Normal"/>
    <w:link w:val="HeaderChar"/>
    <w:uiPriority w:val="99"/>
    <w:unhideWhenUsed/>
    <w:rsid w:val="0078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8CB"/>
  </w:style>
  <w:style w:type="paragraph" w:styleId="Footer">
    <w:name w:val="footer"/>
    <w:basedOn w:val="Normal"/>
    <w:link w:val="FooterChar"/>
    <w:uiPriority w:val="99"/>
    <w:unhideWhenUsed/>
    <w:rsid w:val="0078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8CB"/>
  </w:style>
  <w:style w:type="table" w:styleId="TableGrid">
    <w:name w:val="Table Grid"/>
    <w:basedOn w:val="TableNormal"/>
    <w:uiPriority w:val="39"/>
    <w:rsid w:val="00E9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1A4"/>
    <w:pPr>
      <w:ind w:left="720"/>
      <w:contextualSpacing/>
    </w:pPr>
  </w:style>
  <w:style w:type="character" w:styleId="Emphasis">
    <w:name w:val="Emphasis"/>
    <w:basedOn w:val="DefaultParagraphFont"/>
    <w:uiPriority w:val="20"/>
    <w:qFormat/>
    <w:rsid w:val="00150F88"/>
    <w:rPr>
      <w:i/>
      <w:iCs/>
    </w:rPr>
  </w:style>
  <w:style w:type="character" w:customStyle="1" w:styleId="Heading3Char">
    <w:name w:val="Heading 3 Char"/>
    <w:basedOn w:val="DefaultParagraphFont"/>
    <w:link w:val="Heading3"/>
    <w:uiPriority w:val="9"/>
    <w:rsid w:val="0088426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8426A"/>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842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2EAC"/>
    <w:rPr>
      <w:color w:val="0563C1" w:themeColor="hyperlink"/>
      <w:u w:val="single"/>
    </w:rPr>
  </w:style>
  <w:style w:type="character" w:customStyle="1" w:styleId="UnresolvedMention">
    <w:name w:val="Unresolved Mention"/>
    <w:basedOn w:val="DefaultParagraphFont"/>
    <w:uiPriority w:val="99"/>
    <w:semiHidden/>
    <w:unhideWhenUsed/>
    <w:rsid w:val="00202EAC"/>
    <w:rPr>
      <w:color w:val="605E5C"/>
      <w:shd w:val="clear" w:color="auto" w:fill="E1DFDD"/>
    </w:rPr>
  </w:style>
  <w:style w:type="paragraph" w:styleId="TOCHeading">
    <w:name w:val="TOC Heading"/>
    <w:basedOn w:val="Heading1"/>
    <w:next w:val="Normal"/>
    <w:uiPriority w:val="39"/>
    <w:unhideWhenUsed/>
    <w:qFormat/>
    <w:rsid w:val="00D05468"/>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bidi="ar-SA"/>
    </w:rPr>
  </w:style>
  <w:style w:type="character" w:customStyle="1" w:styleId="Heading2Char">
    <w:name w:val="Heading 2 Char"/>
    <w:basedOn w:val="DefaultParagraphFont"/>
    <w:link w:val="Heading2"/>
    <w:uiPriority w:val="9"/>
    <w:rsid w:val="00D05468"/>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9075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75DB"/>
    <w:rPr>
      <w:sz w:val="20"/>
      <w:szCs w:val="20"/>
    </w:rPr>
  </w:style>
  <w:style w:type="character" w:styleId="EndnoteReference">
    <w:name w:val="endnote reference"/>
    <w:basedOn w:val="DefaultParagraphFont"/>
    <w:uiPriority w:val="99"/>
    <w:semiHidden/>
    <w:unhideWhenUsed/>
    <w:rsid w:val="009075DB"/>
    <w:rPr>
      <w:vertAlign w:val="superscript"/>
    </w:rPr>
  </w:style>
  <w:style w:type="paragraph" w:styleId="TOC2">
    <w:name w:val="toc 2"/>
    <w:basedOn w:val="Normal"/>
    <w:next w:val="Normal"/>
    <w:autoRedefine/>
    <w:uiPriority w:val="39"/>
    <w:unhideWhenUsed/>
    <w:rsid w:val="009075DB"/>
    <w:pPr>
      <w:spacing w:after="100"/>
      <w:ind w:left="220"/>
    </w:pPr>
  </w:style>
  <w:style w:type="paragraph" w:styleId="Subtitle">
    <w:name w:val="Subtitle"/>
    <w:basedOn w:val="Normal"/>
    <w:next w:val="Normal"/>
    <w:link w:val="SubtitleChar"/>
    <w:uiPriority w:val="11"/>
    <w:qFormat/>
    <w:rsid w:val="001F660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6602"/>
    <w:rPr>
      <w:rFonts w:eastAsiaTheme="minorEastAsia"/>
      <w:color w:val="5A5A5A" w:themeColor="text1" w:themeTint="A5"/>
      <w:spacing w:val="15"/>
    </w:rPr>
  </w:style>
  <w:style w:type="paragraph" w:styleId="TOC3">
    <w:name w:val="toc 3"/>
    <w:basedOn w:val="Normal"/>
    <w:next w:val="Normal"/>
    <w:autoRedefine/>
    <w:uiPriority w:val="39"/>
    <w:unhideWhenUsed/>
    <w:rsid w:val="00F654A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018">
      <w:bodyDiv w:val="1"/>
      <w:marLeft w:val="0"/>
      <w:marRight w:val="0"/>
      <w:marTop w:val="0"/>
      <w:marBottom w:val="0"/>
      <w:divBdr>
        <w:top w:val="none" w:sz="0" w:space="0" w:color="auto"/>
        <w:left w:val="none" w:sz="0" w:space="0" w:color="auto"/>
        <w:bottom w:val="none" w:sz="0" w:space="0" w:color="auto"/>
        <w:right w:val="none" w:sz="0" w:space="0" w:color="auto"/>
      </w:divBdr>
    </w:div>
    <w:div w:id="9529643">
      <w:bodyDiv w:val="1"/>
      <w:marLeft w:val="0"/>
      <w:marRight w:val="0"/>
      <w:marTop w:val="0"/>
      <w:marBottom w:val="0"/>
      <w:divBdr>
        <w:top w:val="none" w:sz="0" w:space="0" w:color="auto"/>
        <w:left w:val="none" w:sz="0" w:space="0" w:color="auto"/>
        <w:bottom w:val="none" w:sz="0" w:space="0" w:color="auto"/>
        <w:right w:val="none" w:sz="0" w:space="0" w:color="auto"/>
      </w:divBdr>
    </w:div>
    <w:div w:id="25525831">
      <w:bodyDiv w:val="1"/>
      <w:marLeft w:val="0"/>
      <w:marRight w:val="0"/>
      <w:marTop w:val="0"/>
      <w:marBottom w:val="0"/>
      <w:divBdr>
        <w:top w:val="none" w:sz="0" w:space="0" w:color="auto"/>
        <w:left w:val="none" w:sz="0" w:space="0" w:color="auto"/>
        <w:bottom w:val="none" w:sz="0" w:space="0" w:color="auto"/>
        <w:right w:val="none" w:sz="0" w:space="0" w:color="auto"/>
      </w:divBdr>
    </w:div>
    <w:div w:id="27681216">
      <w:bodyDiv w:val="1"/>
      <w:marLeft w:val="0"/>
      <w:marRight w:val="0"/>
      <w:marTop w:val="0"/>
      <w:marBottom w:val="0"/>
      <w:divBdr>
        <w:top w:val="none" w:sz="0" w:space="0" w:color="auto"/>
        <w:left w:val="none" w:sz="0" w:space="0" w:color="auto"/>
        <w:bottom w:val="none" w:sz="0" w:space="0" w:color="auto"/>
        <w:right w:val="none" w:sz="0" w:space="0" w:color="auto"/>
      </w:divBdr>
    </w:div>
    <w:div w:id="52387587">
      <w:bodyDiv w:val="1"/>
      <w:marLeft w:val="0"/>
      <w:marRight w:val="0"/>
      <w:marTop w:val="0"/>
      <w:marBottom w:val="0"/>
      <w:divBdr>
        <w:top w:val="none" w:sz="0" w:space="0" w:color="auto"/>
        <w:left w:val="none" w:sz="0" w:space="0" w:color="auto"/>
        <w:bottom w:val="none" w:sz="0" w:space="0" w:color="auto"/>
        <w:right w:val="none" w:sz="0" w:space="0" w:color="auto"/>
      </w:divBdr>
    </w:div>
    <w:div w:id="70465113">
      <w:bodyDiv w:val="1"/>
      <w:marLeft w:val="0"/>
      <w:marRight w:val="0"/>
      <w:marTop w:val="0"/>
      <w:marBottom w:val="0"/>
      <w:divBdr>
        <w:top w:val="none" w:sz="0" w:space="0" w:color="auto"/>
        <w:left w:val="none" w:sz="0" w:space="0" w:color="auto"/>
        <w:bottom w:val="none" w:sz="0" w:space="0" w:color="auto"/>
        <w:right w:val="none" w:sz="0" w:space="0" w:color="auto"/>
      </w:divBdr>
    </w:div>
    <w:div w:id="77019196">
      <w:bodyDiv w:val="1"/>
      <w:marLeft w:val="0"/>
      <w:marRight w:val="0"/>
      <w:marTop w:val="0"/>
      <w:marBottom w:val="0"/>
      <w:divBdr>
        <w:top w:val="none" w:sz="0" w:space="0" w:color="auto"/>
        <w:left w:val="none" w:sz="0" w:space="0" w:color="auto"/>
        <w:bottom w:val="none" w:sz="0" w:space="0" w:color="auto"/>
        <w:right w:val="none" w:sz="0" w:space="0" w:color="auto"/>
      </w:divBdr>
    </w:div>
    <w:div w:id="100028625">
      <w:bodyDiv w:val="1"/>
      <w:marLeft w:val="0"/>
      <w:marRight w:val="0"/>
      <w:marTop w:val="0"/>
      <w:marBottom w:val="0"/>
      <w:divBdr>
        <w:top w:val="none" w:sz="0" w:space="0" w:color="auto"/>
        <w:left w:val="none" w:sz="0" w:space="0" w:color="auto"/>
        <w:bottom w:val="none" w:sz="0" w:space="0" w:color="auto"/>
        <w:right w:val="none" w:sz="0" w:space="0" w:color="auto"/>
      </w:divBdr>
    </w:div>
    <w:div w:id="100271779">
      <w:bodyDiv w:val="1"/>
      <w:marLeft w:val="0"/>
      <w:marRight w:val="0"/>
      <w:marTop w:val="0"/>
      <w:marBottom w:val="0"/>
      <w:divBdr>
        <w:top w:val="none" w:sz="0" w:space="0" w:color="auto"/>
        <w:left w:val="none" w:sz="0" w:space="0" w:color="auto"/>
        <w:bottom w:val="none" w:sz="0" w:space="0" w:color="auto"/>
        <w:right w:val="none" w:sz="0" w:space="0" w:color="auto"/>
      </w:divBdr>
    </w:div>
    <w:div w:id="122962483">
      <w:bodyDiv w:val="1"/>
      <w:marLeft w:val="0"/>
      <w:marRight w:val="0"/>
      <w:marTop w:val="0"/>
      <w:marBottom w:val="0"/>
      <w:divBdr>
        <w:top w:val="none" w:sz="0" w:space="0" w:color="auto"/>
        <w:left w:val="none" w:sz="0" w:space="0" w:color="auto"/>
        <w:bottom w:val="none" w:sz="0" w:space="0" w:color="auto"/>
        <w:right w:val="none" w:sz="0" w:space="0" w:color="auto"/>
      </w:divBdr>
    </w:div>
    <w:div w:id="125974971">
      <w:bodyDiv w:val="1"/>
      <w:marLeft w:val="0"/>
      <w:marRight w:val="0"/>
      <w:marTop w:val="0"/>
      <w:marBottom w:val="0"/>
      <w:divBdr>
        <w:top w:val="none" w:sz="0" w:space="0" w:color="auto"/>
        <w:left w:val="none" w:sz="0" w:space="0" w:color="auto"/>
        <w:bottom w:val="none" w:sz="0" w:space="0" w:color="auto"/>
        <w:right w:val="none" w:sz="0" w:space="0" w:color="auto"/>
      </w:divBdr>
    </w:div>
    <w:div w:id="137723629">
      <w:bodyDiv w:val="1"/>
      <w:marLeft w:val="0"/>
      <w:marRight w:val="0"/>
      <w:marTop w:val="0"/>
      <w:marBottom w:val="0"/>
      <w:divBdr>
        <w:top w:val="none" w:sz="0" w:space="0" w:color="auto"/>
        <w:left w:val="none" w:sz="0" w:space="0" w:color="auto"/>
        <w:bottom w:val="none" w:sz="0" w:space="0" w:color="auto"/>
        <w:right w:val="none" w:sz="0" w:space="0" w:color="auto"/>
      </w:divBdr>
    </w:div>
    <w:div w:id="156238761">
      <w:bodyDiv w:val="1"/>
      <w:marLeft w:val="0"/>
      <w:marRight w:val="0"/>
      <w:marTop w:val="0"/>
      <w:marBottom w:val="0"/>
      <w:divBdr>
        <w:top w:val="none" w:sz="0" w:space="0" w:color="auto"/>
        <w:left w:val="none" w:sz="0" w:space="0" w:color="auto"/>
        <w:bottom w:val="none" w:sz="0" w:space="0" w:color="auto"/>
        <w:right w:val="none" w:sz="0" w:space="0" w:color="auto"/>
      </w:divBdr>
    </w:div>
    <w:div w:id="164126053">
      <w:bodyDiv w:val="1"/>
      <w:marLeft w:val="0"/>
      <w:marRight w:val="0"/>
      <w:marTop w:val="0"/>
      <w:marBottom w:val="0"/>
      <w:divBdr>
        <w:top w:val="none" w:sz="0" w:space="0" w:color="auto"/>
        <w:left w:val="none" w:sz="0" w:space="0" w:color="auto"/>
        <w:bottom w:val="none" w:sz="0" w:space="0" w:color="auto"/>
        <w:right w:val="none" w:sz="0" w:space="0" w:color="auto"/>
      </w:divBdr>
    </w:div>
    <w:div w:id="178548919">
      <w:bodyDiv w:val="1"/>
      <w:marLeft w:val="0"/>
      <w:marRight w:val="0"/>
      <w:marTop w:val="0"/>
      <w:marBottom w:val="0"/>
      <w:divBdr>
        <w:top w:val="none" w:sz="0" w:space="0" w:color="auto"/>
        <w:left w:val="none" w:sz="0" w:space="0" w:color="auto"/>
        <w:bottom w:val="none" w:sz="0" w:space="0" w:color="auto"/>
        <w:right w:val="none" w:sz="0" w:space="0" w:color="auto"/>
      </w:divBdr>
    </w:div>
    <w:div w:id="191039903">
      <w:bodyDiv w:val="1"/>
      <w:marLeft w:val="0"/>
      <w:marRight w:val="0"/>
      <w:marTop w:val="0"/>
      <w:marBottom w:val="0"/>
      <w:divBdr>
        <w:top w:val="none" w:sz="0" w:space="0" w:color="auto"/>
        <w:left w:val="none" w:sz="0" w:space="0" w:color="auto"/>
        <w:bottom w:val="none" w:sz="0" w:space="0" w:color="auto"/>
        <w:right w:val="none" w:sz="0" w:space="0" w:color="auto"/>
      </w:divBdr>
    </w:div>
    <w:div w:id="244654682">
      <w:bodyDiv w:val="1"/>
      <w:marLeft w:val="0"/>
      <w:marRight w:val="0"/>
      <w:marTop w:val="0"/>
      <w:marBottom w:val="0"/>
      <w:divBdr>
        <w:top w:val="none" w:sz="0" w:space="0" w:color="auto"/>
        <w:left w:val="none" w:sz="0" w:space="0" w:color="auto"/>
        <w:bottom w:val="none" w:sz="0" w:space="0" w:color="auto"/>
        <w:right w:val="none" w:sz="0" w:space="0" w:color="auto"/>
      </w:divBdr>
    </w:div>
    <w:div w:id="262345642">
      <w:bodyDiv w:val="1"/>
      <w:marLeft w:val="0"/>
      <w:marRight w:val="0"/>
      <w:marTop w:val="0"/>
      <w:marBottom w:val="0"/>
      <w:divBdr>
        <w:top w:val="none" w:sz="0" w:space="0" w:color="auto"/>
        <w:left w:val="none" w:sz="0" w:space="0" w:color="auto"/>
        <w:bottom w:val="none" w:sz="0" w:space="0" w:color="auto"/>
        <w:right w:val="none" w:sz="0" w:space="0" w:color="auto"/>
      </w:divBdr>
    </w:div>
    <w:div w:id="288056029">
      <w:bodyDiv w:val="1"/>
      <w:marLeft w:val="0"/>
      <w:marRight w:val="0"/>
      <w:marTop w:val="0"/>
      <w:marBottom w:val="0"/>
      <w:divBdr>
        <w:top w:val="none" w:sz="0" w:space="0" w:color="auto"/>
        <w:left w:val="none" w:sz="0" w:space="0" w:color="auto"/>
        <w:bottom w:val="none" w:sz="0" w:space="0" w:color="auto"/>
        <w:right w:val="none" w:sz="0" w:space="0" w:color="auto"/>
      </w:divBdr>
    </w:div>
    <w:div w:id="288440873">
      <w:bodyDiv w:val="1"/>
      <w:marLeft w:val="0"/>
      <w:marRight w:val="0"/>
      <w:marTop w:val="0"/>
      <w:marBottom w:val="0"/>
      <w:divBdr>
        <w:top w:val="none" w:sz="0" w:space="0" w:color="auto"/>
        <w:left w:val="none" w:sz="0" w:space="0" w:color="auto"/>
        <w:bottom w:val="none" w:sz="0" w:space="0" w:color="auto"/>
        <w:right w:val="none" w:sz="0" w:space="0" w:color="auto"/>
      </w:divBdr>
    </w:div>
    <w:div w:id="293368337">
      <w:bodyDiv w:val="1"/>
      <w:marLeft w:val="0"/>
      <w:marRight w:val="0"/>
      <w:marTop w:val="0"/>
      <w:marBottom w:val="0"/>
      <w:divBdr>
        <w:top w:val="none" w:sz="0" w:space="0" w:color="auto"/>
        <w:left w:val="none" w:sz="0" w:space="0" w:color="auto"/>
        <w:bottom w:val="none" w:sz="0" w:space="0" w:color="auto"/>
        <w:right w:val="none" w:sz="0" w:space="0" w:color="auto"/>
      </w:divBdr>
    </w:div>
    <w:div w:id="298658306">
      <w:bodyDiv w:val="1"/>
      <w:marLeft w:val="0"/>
      <w:marRight w:val="0"/>
      <w:marTop w:val="0"/>
      <w:marBottom w:val="0"/>
      <w:divBdr>
        <w:top w:val="none" w:sz="0" w:space="0" w:color="auto"/>
        <w:left w:val="none" w:sz="0" w:space="0" w:color="auto"/>
        <w:bottom w:val="none" w:sz="0" w:space="0" w:color="auto"/>
        <w:right w:val="none" w:sz="0" w:space="0" w:color="auto"/>
      </w:divBdr>
    </w:div>
    <w:div w:id="302538340">
      <w:bodyDiv w:val="1"/>
      <w:marLeft w:val="0"/>
      <w:marRight w:val="0"/>
      <w:marTop w:val="0"/>
      <w:marBottom w:val="0"/>
      <w:divBdr>
        <w:top w:val="none" w:sz="0" w:space="0" w:color="auto"/>
        <w:left w:val="none" w:sz="0" w:space="0" w:color="auto"/>
        <w:bottom w:val="none" w:sz="0" w:space="0" w:color="auto"/>
        <w:right w:val="none" w:sz="0" w:space="0" w:color="auto"/>
      </w:divBdr>
    </w:div>
    <w:div w:id="303698049">
      <w:bodyDiv w:val="1"/>
      <w:marLeft w:val="0"/>
      <w:marRight w:val="0"/>
      <w:marTop w:val="0"/>
      <w:marBottom w:val="0"/>
      <w:divBdr>
        <w:top w:val="none" w:sz="0" w:space="0" w:color="auto"/>
        <w:left w:val="none" w:sz="0" w:space="0" w:color="auto"/>
        <w:bottom w:val="none" w:sz="0" w:space="0" w:color="auto"/>
        <w:right w:val="none" w:sz="0" w:space="0" w:color="auto"/>
      </w:divBdr>
    </w:div>
    <w:div w:id="329329601">
      <w:bodyDiv w:val="1"/>
      <w:marLeft w:val="0"/>
      <w:marRight w:val="0"/>
      <w:marTop w:val="0"/>
      <w:marBottom w:val="0"/>
      <w:divBdr>
        <w:top w:val="none" w:sz="0" w:space="0" w:color="auto"/>
        <w:left w:val="none" w:sz="0" w:space="0" w:color="auto"/>
        <w:bottom w:val="none" w:sz="0" w:space="0" w:color="auto"/>
        <w:right w:val="none" w:sz="0" w:space="0" w:color="auto"/>
      </w:divBdr>
    </w:div>
    <w:div w:id="333845600">
      <w:bodyDiv w:val="1"/>
      <w:marLeft w:val="0"/>
      <w:marRight w:val="0"/>
      <w:marTop w:val="0"/>
      <w:marBottom w:val="0"/>
      <w:divBdr>
        <w:top w:val="none" w:sz="0" w:space="0" w:color="auto"/>
        <w:left w:val="none" w:sz="0" w:space="0" w:color="auto"/>
        <w:bottom w:val="none" w:sz="0" w:space="0" w:color="auto"/>
        <w:right w:val="none" w:sz="0" w:space="0" w:color="auto"/>
      </w:divBdr>
    </w:div>
    <w:div w:id="412748731">
      <w:bodyDiv w:val="1"/>
      <w:marLeft w:val="0"/>
      <w:marRight w:val="0"/>
      <w:marTop w:val="0"/>
      <w:marBottom w:val="0"/>
      <w:divBdr>
        <w:top w:val="none" w:sz="0" w:space="0" w:color="auto"/>
        <w:left w:val="none" w:sz="0" w:space="0" w:color="auto"/>
        <w:bottom w:val="none" w:sz="0" w:space="0" w:color="auto"/>
        <w:right w:val="none" w:sz="0" w:space="0" w:color="auto"/>
      </w:divBdr>
    </w:div>
    <w:div w:id="449319987">
      <w:bodyDiv w:val="1"/>
      <w:marLeft w:val="0"/>
      <w:marRight w:val="0"/>
      <w:marTop w:val="0"/>
      <w:marBottom w:val="0"/>
      <w:divBdr>
        <w:top w:val="none" w:sz="0" w:space="0" w:color="auto"/>
        <w:left w:val="none" w:sz="0" w:space="0" w:color="auto"/>
        <w:bottom w:val="none" w:sz="0" w:space="0" w:color="auto"/>
        <w:right w:val="none" w:sz="0" w:space="0" w:color="auto"/>
      </w:divBdr>
    </w:div>
    <w:div w:id="471555643">
      <w:bodyDiv w:val="1"/>
      <w:marLeft w:val="0"/>
      <w:marRight w:val="0"/>
      <w:marTop w:val="0"/>
      <w:marBottom w:val="0"/>
      <w:divBdr>
        <w:top w:val="none" w:sz="0" w:space="0" w:color="auto"/>
        <w:left w:val="none" w:sz="0" w:space="0" w:color="auto"/>
        <w:bottom w:val="none" w:sz="0" w:space="0" w:color="auto"/>
        <w:right w:val="none" w:sz="0" w:space="0" w:color="auto"/>
      </w:divBdr>
    </w:div>
    <w:div w:id="493224819">
      <w:bodyDiv w:val="1"/>
      <w:marLeft w:val="0"/>
      <w:marRight w:val="0"/>
      <w:marTop w:val="0"/>
      <w:marBottom w:val="0"/>
      <w:divBdr>
        <w:top w:val="none" w:sz="0" w:space="0" w:color="auto"/>
        <w:left w:val="none" w:sz="0" w:space="0" w:color="auto"/>
        <w:bottom w:val="none" w:sz="0" w:space="0" w:color="auto"/>
        <w:right w:val="none" w:sz="0" w:space="0" w:color="auto"/>
      </w:divBdr>
    </w:div>
    <w:div w:id="547837278">
      <w:bodyDiv w:val="1"/>
      <w:marLeft w:val="0"/>
      <w:marRight w:val="0"/>
      <w:marTop w:val="0"/>
      <w:marBottom w:val="0"/>
      <w:divBdr>
        <w:top w:val="none" w:sz="0" w:space="0" w:color="auto"/>
        <w:left w:val="none" w:sz="0" w:space="0" w:color="auto"/>
        <w:bottom w:val="none" w:sz="0" w:space="0" w:color="auto"/>
        <w:right w:val="none" w:sz="0" w:space="0" w:color="auto"/>
      </w:divBdr>
    </w:div>
    <w:div w:id="551119398">
      <w:bodyDiv w:val="1"/>
      <w:marLeft w:val="0"/>
      <w:marRight w:val="0"/>
      <w:marTop w:val="0"/>
      <w:marBottom w:val="0"/>
      <w:divBdr>
        <w:top w:val="none" w:sz="0" w:space="0" w:color="auto"/>
        <w:left w:val="none" w:sz="0" w:space="0" w:color="auto"/>
        <w:bottom w:val="none" w:sz="0" w:space="0" w:color="auto"/>
        <w:right w:val="none" w:sz="0" w:space="0" w:color="auto"/>
      </w:divBdr>
    </w:div>
    <w:div w:id="552934297">
      <w:bodyDiv w:val="1"/>
      <w:marLeft w:val="0"/>
      <w:marRight w:val="0"/>
      <w:marTop w:val="0"/>
      <w:marBottom w:val="0"/>
      <w:divBdr>
        <w:top w:val="none" w:sz="0" w:space="0" w:color="auto"/>
        <w:left w:val="none" w:sz="0" w:space="0" w:color="auto"/>
        <w:bottom w:val="none" w:sz="0" w:space="0" w:color="auto"/>
        <w:right w:val="none" w:sz="0" w:space="0" w:color="auto"/>
      </w:divBdr>
    </w:div>
    <w:div w:id="568730365">
      <w:bodyDiv w:val="1"/>
      <w:marLeft w:val="0"/>
      <w:marRight w:val="0"/>
      <w:marTop w:val="0"/>
      <w:marBottom w:val="0"/>
      <w:divBdr>
        <w:top w:val="none" w:sz="0" w:space="0" w:color="auto"/>
        <w:left w:val="none" w:sz="0" w:space="0" w:color="auto"/>
        <w:bottom w:val="none" w:sz="0" w:space="0" w:color="auto"/>
        <w:right w:val="none" w:sz="0" w:space="0" w:color="auto"/>
      </w:divBdr>
    </w:div>
    <w:div w:id="606618630">
      <w:bodyDiv w:val="1"/>
      <w:marLeft w:val="0"/>
      <w:marRight w:val="0"/>
      <w:marTop w:val="0"/>
      <w:marBottom w:val="0"/>
      <w:divBdr>
        <w:top w:val="none" w:sz="0" w:space="0" w:color="auto"/>
        <w:left w:val="none" w:sz="0" w:space="0" w:color="auto"/>
        <w:bottom w:val="none" w:sz="0" w:space="0" w:color="auto"/>
        <w:right w:val="none" w:sz="0" w:space="0" w:color="auto"/>
      </w:divBdr>
    </w:div>
    <w:div w:id="625934399">
      <w:bodyDiv w:val="1"/>
      <w:marLeft w:val="0"/>
      <w:marRight w:val="0"/>
      <w:marTop w:val="0"/>
      <w:marBottom w:val="0"/>
      <w:divBdr>
        <w:top w:val="none" w:sz="0" w:space="0" w:color="auto"/>
        <w:left w:val="none" w:sz="0" w:space="0" w:color="auto"/>
        <w:bottom w:val="none" w:sz="0" w:space="0" w:color="auto"/>
        <w:right w:val="none" w:sz="0" w:space="0" w:color="auto"/>
      </w:divBdr>
    </w:div>
    <w:div w:id="672344061">
      <w:bodyDiv w:val="1"/>
      <w:marLeft w:val="0"/>
      <w:marRight w:val="0"/>
      <w:marTop w:val="0"/>
      <w:marBottom w:val="0"/>
      <w:divBdr>
        <w:top w:val="none" w:sz="0" w:space="0" w:color="auto"/>
        <w:left w:val="none" w:sz="0" w:space="0" w:color="auto"/>
        <w:bottom w:val="none" w:sz="0" w:space="0" w:color="auto"/>
        <w:right w:val="none" w:sz="0" w:space="0" w:color="auto"/>
      </w:divBdr>
    </w:div>
    <w:div w:id="680929859">
      <w:bodyDiv w:val="1"/>
      <w:marLeft w:val="0"/>
      <w:marRight w:val="0"/>
      <w:marTop w:val="0"/>
      <w:marBottom w:val="0"/>
      <w:divBdr>
        <w:top w:val="none" w:sz="0" w:space="0" w:color="auto"/>
        <w:left w:val="none" w:sz="0" w:space="0" w:color="auto"/>
        <w:bottom w:val="none" w:sz="0" w:space="0" w:color="auto"/>
        <w:right w:val="none" w:sz="0" w:space="0" w:color="auto"/>
      </w:divBdr>
    </w:div>
    <w:div w:id="712196170">
      <w:bodyDiv w:val="1"/>
      <w:marLeft w:val="0"/>
      <w:marRight w:val="0"/>
      <w:marTop w:val="0"/>
      <w:marBottom w:val="0"/>
      <w:divBdr>
        <w:top w:val="none" w:sz="0" w:space="0" w:color="auto"/>
        <w:left w:val="none" w:sz="0" w:space="0" w:color="auto"/>
        <w:bottom w:val="none" w:sz="0" w:space="0" w:color="auto"/>
        <w:right w:val="none" w:sz="0" w:space="0" w:color="auto"/>
      </w:divBdr>
    </w:div>
    <w:div w:id="718552173">
      <w:bodyDiv w:val="1"/>
      <w:marLeft w:val="0"/>
      <w:marRight w:val="0"/>
      <w:marTop w:val="0"/>
      <w:marBottom w:val="0"/>
      <w:divBdr>
        <w:top w:val="none" w:sz="0" w:space="0" w:color="auto"/>
        <w:left w:val="none" w:sz="0" w:space="0" w:color="auto"/>
        <w:bottom w:val="none" w:sz="0" w:space="0" w:color="auto"/>
        <w:right w:val="none" w:sz="0" w:space="0" w:color="auto"/>
      </w:divBdr>
    </w:div>
    <w:div w:id="728772298">
      <w:bodyDiv w:val="1"/>
      <w:marLeft w:val="0"/>
      <w:marRight w:val="0"/>
      <w:marTop w:val="0"/>
      <w:marBottom w:val="0"/>
      <w:divBdr>
        <w:top w:val="none" w:sz="0" w:space="0" w:color="auto"/>
        <w:left w:val="none" w:sz="0" w:space="0" w:color="auto"/>
        <w:bottom w:val="none" w:sz="0" w:space="0" w:color="auto"/>
        <w:right w:val="none" w:sz="0" w:space="0" w:color="auto"/>
      </w:divBdr>
    </w:div>
    <w:div w:id="739789790">
      <w:bodyDiv w:val="1"/>
      <w:marLeft w:val="0"/>
      <w:marRight w:val="0"/>
      <w:marTop w:val="0"/>
      <w:marBottom w:val="0"/>
      <w:divBdr>
        <w:top w:val="none" w:sz="0" w:space="0" w:color="auto"/>
        <w:left w:val="none" w:sz="0" w:space="0" w:color="auto"/>
        <w:bottom w:val="none" w:sz="0" w:space="0" w:color="auto"/>
        <w:right w:val="none" w:sz="0" w:space="0" w:color="auto"/>
      </w:divBdr>
    </w:div>
    <w:div w:id="802891191">
      <w:bodyDiv w:val="1"/>
      <w:marLeft w:val="0"/>
      <w:marRight w:val="0"/>
      <w:marTop w:val="0"/>
      <w:marBottom w:val="0"/>
      <w:divBdr>
        <w:top w:val="none" w:sz="0" w:space="0" w:color="auto"/>
        <w:left w:val="none" w:sz="0" w:space="0" w:color="auto"/>
        <w:bottom w:val="none" w:sz="0" w:space="0" w:color="auto"/>
        <w:right w:val="none" w:sz="0" w:space="0" w:color="auto"/>
      </w:divBdr>
    </w:div>
    <w:div w:id="860900604">
      <w:bodyDiv w:val="1"/>
      <w:marLeft w:val="0"/>
      <w:marRight w:val="0"/>
      <w:marTop w:val="0"/>
      <w:marBottom w:val="0"/>
      <w:divBdr>
        <w:top w:val="none" w:sz="0" w:space="0" w:color="auto"/>
        <w:left w:val="none" w:sz="0" w:space="0" w:color="auto"/>
        <w:bottom w:val="none" w:sz="0" w:space="0" w:color="auto"/>
        <w:right w:val="none" w:sz="0" w:space="0" w:color="auto"/>
      </w:divBdr>
    </w:div>
    <w:div w:id="878325717">
      <w:bodyDiv w:val="1"/>
      <w:marLeft w:val="0"/>
      <w:marRight w:val="0"/>
      <w:marTop w:val="0"/>
      <w:marBottom w:val="0"/>
      <w:divBdr>
        <w:top w:val="none" w:sz="0" w:space="0" w:color="auto"/>
        <w:left w:val="none" w:sz="0" w:space="0" w:color="auto"/>
        <w:bottom w:val="none" w:sz="0" w:space="0" w:color="auto"/>
        <w:right w:val="none" w:sz="0" w:space="0" w:color="auto"/>
      </w:divBdr>
    </w:div>
    <w:div w:id="885222087">
      <w:bodyDiv w:val="1"/>
      <w:marLeft w:val="0"/>
      <w:marRight w:val="0"/>
      <w:marTop w:val="0"/>
      <w:marBottom w:val="0"/>
      <w:divBdr>
        <w:top w:val="none" w:sz="0" w:space="0" w:color="auto"/>
        <w:left w:val="none" w:sz="0" w:space="0" w:color="auto"/>
        <w:bottom w:val="none" w:sz="0" w:space="0" w:color="auto"/>
        <w:right w:val="none" w:sz="0" w:space="0" w:color="auto"/>
      </w:divBdr>
    </w:div>
    <w:div w:id="890270832">
      <w:bodyDiv w:val="1"/>
      <w:marLeft w:val="0"/>
      <w:marRight w:val="0"/>
      <w:marTop w:val="0"/>
      <w:marBottom w:val="0"/>
      <w:divBdr>
        <w:top w:val="none" w:sz="0" w:space="0" w:color="auto"/>
        <w:left w:val="none" w:sz="0" w:space="0" w:color="auto"/>
        <w:bottom w:val="none" w:sz="0" w:space="0" w:color="auto"/>
        <w:right w:val="none" w:sz="0" w:space="0" w:color="auto"/>
      </w:divBdr>
    </w:div>
    <w:div w:id="924146798">
      <w:bodyDiv w:val="1"/>
      <w:marLeft w:val="0"/>
      <w:marRight w:val="0"/>
      <w:marTop w:val="0"/>
      <w:marBottom w:val="0"/>
      <w:divBdr>
        <w:top w:val="none" w:sz="0" w:space="0" w:color="auto"/>
        <w:left w:val="none" w:sz="0" w:space="0" w:color="auto"/>
        <w:bottom w:val="none" w:sz="0" w:space="0" w:color="auto"/>
        <w:right w:val="none" w:sz="0" w:space="0" w:color="auto"/>
      </w:divBdr>
    </w:div>
    <w:div w:id="956303107">
      <w:bodyDiv w:val="1"/>
      <w:marLeft w:val="0"/>
      <w:marRight w:val="0"/>
      <w:marTop w:val="0"/>
      <w:marBottom w:val="0"/>
      <w:divBdr>
        <w:top w:val="none" w:sz="0" w:space="0" w:color="auto"/>
        <w:left w:val="none" w:sz="0" w:space="0" w:color="auto"/>
        <w:bottom w:val="none" w:sz="0" w:space="0" w:color="auto"/>
        <w:right w:val="none" w:sz="0" w:space="0" w:color="auto"/>
      </w:divBdr>
    </w:div>
    <w:div w:id="967080804">
      <w:bodyDiv w:val="1"/>
      <w:marLeft w:val="0"/>
      <w:marRight w:val="0"/>
      <w:marTop w:val="0"/>
      <w:marBottom w:val="0"/>
      <w:divBdr>
        <w:top w:val="none" w:sz="0" w:space="0" w:color="auto"/>
        <w:left w:val="none" w:sz="0" w:space="0" w:color="auto"/>
        <w:bottom w:val="none" w:sz="0" w:space="0" w:color="auto"/>
        <w:right w:val="none" w:sz="0" w:space="0" w:color="auto"/>
      </w:divBdr>
    </w:div>
    <w:div w:id="975985795">
      <w:bodyDiv w:val="1"/>
      <w:marLeft w:val="0"/>
      <w:marRight w:val="0"/>
      <w:marTop w:val="0"/>
      <w:marBottom w:val="0"/>
      <w:divBdr>
        <w:top w:val="none" w:sz="0" w:space="0" w:color="auto"/>
        <w:left w:val="none" w:sz="0" w:space="0" w:color="auto"/>
        <w:bottom w:val="none" w:sz="0" w:space="0" w:color="auto"/>
        <w:right w:val="none" w:sz="0" w:space="0" w:color="auto"/>
      </w:divBdr>
    </w:div>
    <w:div w:id="1018193889">
      <w:bodyDiv w:val="1"/>
      <w:marLeft w:val="0"/>
      <w:marRight w:val="0"/>
      <w:marTop w:val="0"/>
      <w:marBottom w:val="0"/>
      <w:divBdr>
        <w:top w:val="none" w:sz="0" w:space="0" w:color="auto"/>
        <w:left w:val="none" w:sz="0" w:space="0" w:color="auto"/>
        <w:bottom w:val="none" w:sz="0" w:space="0" w:color="auto"/>
        <w:right w:val="none" w:sz="0" w:space="0" w:color="auto"/>
      </w:divBdr>
    </w:div>
    <w:div w:id="1025910663">
      <w:bodyDiv w:val="1"/>
      <w:marLeft w:val="0"/>
      <w:marRight w:val="0"/>
      <w:marTop w:val="0"/>
      <w:marBottom w:val="0"/>
      <w:divBdr>
        <w:top w:val="none" w:sz="0" w:space="0" w:color="auto"/>
        <w:left w:val="none" w:sz="0" w:space="0" w:color="auto"/>
        <w:bottom w:val="none" w:sz="0" w:space="0" w:color="auto"/>
        <w:right w:val="none" w:sz="0" w:space="0" w:color="auto"/>
      </w:divBdr>
    </w:div>
    <w:div w:id="1028989592">
      <w:bodyDiv w:val="1"/>
      <w:marLeft w:val="0"/>
      <w:marRight w:val="0"/>
      <w:marTop w:val="0"/>
      <w:marBottom w:val="0"/>
      <w:divBdr>
        <w:top w:val="none" w:sz="0" w:space="0" w:color="auto"/>
        <w:left w:val="none" w:sz="0" w:space="0" w:color="auto"/>
        <w:bottom w:val="none" w:sz="0" w:space="0" w:color="auto"/>
        <w:right w:val="none" w:sz="0" w:space="0" w:color="auto"/>
      </w:divBdr>
    </w:div>
    <w:div w:id="1034227844">
      <w:bodyDiv w:val="1"/>
      <w:marLeft w:val="0"/>
      <w:marRight w:val="0"/>
      <w:marTop w:val="0"/>
      <w:marBottom w:val="0"/>
      <w:divBdr>
        <w:top w:val="none" w:sz="0" w:space="0" w:color="auto"/>
        <w:left w:val="none" w:sz="0" w:space="0" w:color="auto"/>
        <w:bottom w:val="none" w:sz="0" w:space="0" w:color="auto"/>
        <w:right w:val="none" w:sz="0" w:space="0" w:color="auto"/>
      </w:divBdr>
    </w:div>
    <w:div w:id="1046879817">
      <w:bodyDiv w:val="1"/>
      <w:marLeft w:val="0"/>
      <w:marRight w:val="0"/>
      <w:marTop w:val="0"/>
      <w:marBottom w:val="0"/>
      <w:divBdr>
        <w:top w:val="none" w:sz="0" w:space="0" w:color="auto"/>
        <w:left w:val="none" w:sz="0" w:space="0" w:color="auto"/>
        <w:bottom w:val="none" w:sz="0" w:space="0" w:color="auto"/>
        <w:right w:val="none" w:sz="0" w:space="0" w:color="auto"/>
      </w:divBdr>
    </w:div>
    <w:div w:id="1057627577">
      <w:bodyDiv w:val="1"/>
      <w:marLeft w:val="0"/>
      <w:marRight w:val="0"/>
      <w:marTop w:val="0"/>
      <w:marBottom w:val="0"/>
      <w:divBdr>
        <w:top w:val="none" w:sz="0" w:space="0" w:color="auto"/>
        <w:left w:val="none" w:sz="0" w:space="0" w:color="auto"/>
        <w:bottom w:val="none" w:sz="0" w:space="0" w:color="auto"/>
        <w:right w:val="none" w:sz="0" w:space="0" w:color="auto"/>
      </w:divBdr>
    </w:div>
    <w:div w:id="1090345724">
      <w:bodyDiv w:val="1"/>
      <w:marLeft w:val="0"/>
      <w:marRight w:val="0"/>
      <w:marTop w:val="0"/>
      <w:marBottom w:val="0"/>
      <w:divBdr>
        <w:top w:val="none" w:sz="0" w:space="0" w:color="auto"/>
        <w:left w:val="none" w:sz="0" w:space="0" w:color="auto"/>
        <w:bottom w:val="none" w:sz="0" w:space="0" w:color="auto"/>
        <w:right w:val="none" w:sz="0" w:space="0" w:color="auto"/>
      </w:divBdr>
    </w:div>
    <w:div w:id="1102384611">
      <w:bodyDiv w:val="1"/>
      <w:marLeft w:val="0"/>
      <w:marRight w:val="0"/>
      <w:marTop w:val="0"/>
      <w:marBottom w:val="0"/>
      <w:divBdr>
        <w:top w:val="none" w:sz="0" w:space="0" w:color="auto"/>
        <w:left w:val="none" w:sz="0" w:space="0" w:color="auto"/>
        <w:bottom w:val="none" w:sz="0" w:space="0" w:color="auto"/>
        <w:right w:val="none" w:sz="0" w:space="0" w:color="auto"/>
      </w:divBdr>
    </w:div>
    <w:div w:id="1132359613">
      <w:bodyDiv w:val="1"/>
      <w:marLeft w:val="0"/>
      <w:marRight w:val="0"/>
      <w:marTop w:val="0"/>
      <w:marBottom w:val="0"/>
      <w:divBdr>
        <w:top w:val="none" w:sz="0" w:space="0" w:color="auto"/>
        <w:left w:val="none" w:sz="0" w:space="0" w:color="auto"/>
        <w:bottom w:val="none" w:sz="0" w:space="0" w:color="auto"/>
        <w:right w:val="none" w:sz="0" w:space="0" w:color="auto"/>
      </w:divBdr>
    </w:div>
    <w:div w:id="1153789455">
      <w:bodyDiv w:val="1"/>
      <w:marLeft w:val="0"/>
      <w:marRight w:val="0"/>
      <w:marTop w:val="0"/>
      <w:marBottom w:val="0"/>
      <w:divBdr>
        <w:top w:val="none" w:sz="0" w:space="0" w:color="auto"/>
        <w:left w:val="none" w:sz="0" w:space="0" w:color="auto"/>
        <w:bottom w:val="none" w:sz="0" w:space="0" w:color="auto"/>
        <w:right w:val="none" w:sz="0" w:space="0" w:color="auto"/>
      </w:divBdr>
    </w:div>
    <w:div w:id="1177689925">
      <w:bodyDiv w:val="1"/>
      <w:marLeft w:val="0"/>
      <w:marRight w:val="0"/>
      <w:marTop w:val="0"/>
      <w:marBottom w:val="0"/>
      <w:divBdr>
        <w:top w:val="none" w:sz="0" w:space="0" w:color="auto"/>
        <w:left w:val="none" w:sz="0" w:space="0" w:color="auto"/>
        <w:bottom w:val="none" w:sz="0" w:space="0" w:color="auto"/>
        <w:right w:val="none" w:sz="0" w:space="0" w:color="auto"/>
      </w:divBdr>
    </w:div>
    <w:div w:id="1188985897">
      <w:bodyDiv w:val="1"/>
      <w:marLeft w:val="0"/>
      <w:marRight w:val="0"/>
      <w:marTop w:val="0"/>
      <w:marBottom w:val="0"/>
      <w:divBdr>
        <w:top w:val="none" w:sz="0" w:space="0" w:color="auto"/>
        <w:left w:val="none" w:sz="0" w:space="0" w:color="auto"/>
        <w:bottom w:val="none" w:sz="0" w:space="0" w:color="auto"/>
        <w:right w:val="none" w:sz="0" w:space="0" w:color="auto"/>
      </w:divBdr>
    </w:div>
    <w:div w:id="1209030179">
      <w:bodyDiv w:val="1"/>
      <w:marLeft w:val="0"/>
      <w:marRight w:val="0"/>
      <w:marTop w:val="0"/>
      <w:marBottom w:val="0"/>
      <w:divBdr>
        <w:top w:val="none" w:sz="0" w:space="0" w:color="auto"/>
        <w:left w:val="none" w:sz="0" w:space="0" w:color="auto"/>
        <w:bottom w:val="none" w:sz="0" w:space="0" w:color="auto"/>
        <w:right w:val="none" w:sz="0" w:space="0" w:color="auto"/>
      </w:divBdr>
    </w:div>
    <w:div w:id="1268735832">
      <w:bodyDiv w:val="1"/>
      <w:marLeft w:val="0"/>
      <w:marRight w:val="0"/>
      <w:marTop w:val="0"/>
      <w:marBottom w:val="0"/>
      <w:divBdr>
        <w:top w:val="none" w:sz="0" w:space="0" w:color="auto"/>
        <w:left w:val="none" w:sz="0" w:space="0" w:color="auto"/>
        <w:bottom w:val="none" w:sz="0" w:space="0" w:color="auto"/>
        <w:right w:val="none" w:sz="0" w:space="0" w:color="auto"/>
      </w:divBdr>
    </w:div>
    <w:div w:id="1275165925">
      <w:bodyDiv w:val="1"/>
      <w:marLeft w:val="0"/>
      <w:marRight w:val="0"/>
      <w:marTop w:val="0"/>
      <w:marBottom w:val="0"/>
      <w:divBdr>
        <w:top w:val="none" w:sz="0" w:space="0" w:color="auto"/>
        <w:left w:val="none" w:sz="0" w:space="0" w:color="auto"/>
        <w:bottom w:val="none" w:sz="0" w:space="0" w:color="auto"/>
        <w:right w:val="none" w:sz="0" w:space="0" w:color="auto"/>
      </w:divBdr>
    </w:div>
    <w:div w:id="1310086634">
      <w:bodyDiv w:val="1"/>
      <w:marLeft w:val="0"/>
      <w:marRight w:val="0"/>
      <w:marTop w:val="0"/>
      <w:marBottom w:val="0"/>
      <w:divBdr>
        <w:top w:val="none" w:sz="0" w:space="0" w:color="auto"/>
        <w:left w:val="none" w:sz="0" w:space="0" w:color="auto"/>
        <w:bottom w:val="none" w:sz="0" w:space="0" w:color="auto"/>
        <w:right w:val="none" w:sz="0" w:space="0" w:color="auto"/>
      </w:divBdr>
    </w:div>
    <w:div w:id="1314335046">
      <w:bodyDiv w:val="1"/>
      <w:marLeft w:val="0"/>
      <w:marRight w:val="0"/>
      <w:marTop w:val="0"/>
      <w:marBottom w:val="0"/>
      <w:divBdr>
        <w:top w:val="none" w:sz="0" w:space="0" w:color="auto"/>
        <w:left w:val="none" w:sz="0" w:space="0" w:color="auto"/>
        <w:bottom w:val="none" w:sz="0" w:space="0" w:color="auto"/>
        <w:right w:val="none" w:sz="0" w:space="0" w:color="auto"/>
      </w:divBdr>
    </w:div>
    <w:div w:id="1322541691">
      <w:bodyDiv w:val="1"/>
      <w:marLeft w:val="0"/>
      <w:marRight w:val="0"/>
      <w:marTop w:val="0"/>
      <w:marBottom w:val="0"/>
      <w:divBdr>
        <w:top w:val="none" w:sz="0" w:space="0" w:color="auto"/>
        <w:left w:val="none" w:sz="0" w:space="0" w:color="auto"/>
        <w:bottom w:val="none" w:sz="0" w:space="0" w:color="auto"/>
        <w:right w:val="none" w:sz="0" w:space="0" w:color="auto"/>
      </w:divBdr>
    </w:div>
    <w:div w:id="1326787916">
      <w:bodyDiv w:val="1"/>
      <w:marLeft w:val="0"/>
      <w:marRight w:val="0"/>
      <w:marTop w:val="0"/>
      <w:marBottom w:val="0"/>
      <w:divBdr>
        <w:top w:val="none" w:sz="0" w:space="0" w:color="auto"/>
        <w:left w:val="none" w:sz="0" w:space="0" w:color="auto"/>
        <w:bottom w:val="none" w:sz="0" w:space="0" w:color="auto"/>
        <w:right w:val="none" w:sz="0" w:space="0" w:color="auto"/>
      </w:divBdr>
    </w:div>
    <w:div w:id="1364867834">
      <w:bodyDiv w:val="1"/>
      <w:marLeft w:val="0"/>
      <w:marRight w:val="0"/>
      <w:marTop w:val="0"/>
      <w:marBottom w:val="0"/>
      <w:divBdr>
        <w:top w:val="none" w:sz="0" w:space="0" w:color="auto"/>
        <w:left w:val="none" w:sz="0" w:space="0" w:color="auto"/>
        <w:bottom w:val="none" w:sz="0" w:space="0" w:color="auto"/>
        <w:right w:val="none" w:sz="0" w:space="0" w:color="auto"/>
      </w:divBdr>
    </w:div>
    <w:div w:id="1379278505">
      <w:bodyDiv w:val="1"/>
      <w:marLeft w:val="0"/>
      <w:marRight w:val="0"/>
      <w:marTop w:val="0"/>
      <w:marBottom w:val="0"/>
      <w:divBdr>
        <w:top w:val="none" w:sz="0" w:space="0" w:color="auto"/>
        <w:left w:val="none" w:sz="0" w:space="0" w:color="auto"/>
        <w:bottom w:val="none" w:sz="0" w:space="0" w:color="auto"/>
        <w:right w:val="none" w:sz="0" w:space="0" w:color="auto"/>
      </w:divBdr>
    </w:div>
    <w:div w:id="1382367735">
      <w:bodyDiv w:val="1"/>
      <w:marLeft w:val="0"/>
      <w:marRight w:val="0"/>
      <w:marTop w:val="0"/>
      <w:marBottom w:val="0"/>
      <w:divBdr>
        <w:top w:val="none" w:sz="0" w:space="0" w:color="auto"/>
        <w:left w:val="none" w:sz="0" w:space="0" w:color="auto"/>
        <w:bottom w:val="none" w:sz="0" w:space="0" w:color="auto"/>
        <w:right w:val="none" w:sz="0" w:space="0" w:color="auto"/>
      </w:divBdr>
    </w:div>
    <w:div w:id="1397171013">
      <w:bodyDiv w:val="1"/>
      <w:marLeft w:val="0"/>
      <w:marRight w:val="0"/>
      <w:marTop w:val="0"/>
      <w:marBottom w:val="0"/>
      <w:divBdr>
        <w:top w:val="none" w:sz="0" w:space="0" w:color="auto"/>
        <w:left w:val="none" w:sz="0" w:space="0" w:color="auto"/>
        <w:bottom w:val="none" w:sz="0" w:space="0" w:color="auto"/>
        <w:right w:val="none" w:sz="0" w:space="0" w:color="auto"/>
      </w:divBdr>
    </w:div>
    <w:div w:id="1411271944">
      <w:bodyDiv w:val="1"/>
      <w:marLeft w:val="0"/>
      <w:marRight w:val="0"/>
      <w:marTop w:val="0"/>
      <w:marBottom w:val="0"/>
      <w:divBdr>
        <w:top w:val="none" w:sz="0" w:space="0" w:color="auto"/>
        <w:left w:val="none" w:sz="0" w:space="0" w:color="auto"/>
        <w:bottom w:val="none" w:sz="0" w:space="0" w:color="auto"/>
        <w:right w:val="none" w:sz="0" w:space="0" w:color="auto"/>
      </w:divBdr>
    </w:div>
    <w:div w:id="1421559454">
      <w:bodyDiv w:val="1"/>
      <w:marLeft w:val="0"/>
      <w:marRight w:val="0"/>
      <w:marTop w:val="0"/>
      <w:marBottom w:val="0"/>
      <w:divBdr>
        <w:top w:val="none" w:sz="0" w:space="0" w:color="auto"/>
        <w:left w:val="none" w:sz="0" w:space="0" w:color="auto"/>
        <w:bottom w:val="none" w:sz="0" w:space="0" w:color="auto"/>
        <w:right w:val="none" w:sz="0" w:space="0" w:color="auto"/>
      </w:divBdr>
    </w:div>
    <w:div w:id="1424108775">
      <w:bodyDiv w:val="1"/>
      <w:marLeft w:val="0"/>
      <w:marRight w:val="0"/>
      <w:marTop w:val="0"/>
      <w:marBottom w:val="0"/>
      <w:divBdr>
        <w:top w:val="none" w:sz="0" w:space="0" w:color="auto"/>
        <w:left w:val="none" w:sz="0" w:space="0" w:color="auto"/>
        <w:bottom w:val="none" w:sz="0" w:space="0" w:color="auto"/>
        <w:right w:val="none" w:sz="0" w:space="0" w:color="auto"/>
      </w:divBdr>
    </w:div>
    <w:div w:id="1447574873">
      <w:bodyDiv w:val="1"/>
      <w:marLeft w:val="0"/>
      <w:marRight w:val="0"/>
      <w:marTop w:val="0"/>
      <w:marBottom w:val="0"/>
      <w:divBdr>
        <w:top w:val="none" w:sz="0" w:space="0" w:color="auto"/>
        <w:left w:val="none" w:sz="0" w:space="0" w:color="auto"/>
        <w:bottom w:val="none" w:sz="0" w:space="0" w:color="auto"/>
        <w:right w:val="none" w:sz="0" w:space="0" w:color="auto"/>
      </w:divBdr>
    </w:div>
    <w:div w:id="1453671430">
      <w:bodyDiv w:val="1"/>
      <w:marLeft w:val="0"/>
      <w:marRight w:val="0"/>
      <w:marTop w:val="0"/>
      <w:marBottom w:val="0"/>
      <w:divBdr>
        <w:top w:val="none" w:sz="0" w:space="0" w:color="auto"/>
        <w:left w:val="none" w:sz="0" w:space="0" w:color="auto"/>
        <w:bottom w:val="none" w:sz="0" w:space="0" w:color="auto"/>
        <w:right w:val="none" w:sz="0" w:space="0" w:color="auto"/>
      </w:divBdr>
    </w:div>
    <w:div w:id="1505824787">
      <w:bodyDiv w:val="1"/>
      <w:marLeft w:val="0"/>
      <w:marRight w:val="0"/>
      <w:marTop w:val="0"/>
      <w:marBottom w:val="0"/>
      <w:divBdr>
        <w:top w:val="none" w:sz="0" w:space="0" w:color="auto"/>
        <w:left w:val="none" w:sz="0" w:space="0" w:color="auto"/>
        <w:bottom w:val="none" w:sz="0" w:space="0" w:color="auto"/>
        <w:right w:val="none" w:sz="0" w:space="0" w:color="auto"/>
      </w:divBdr>
    </w:div>
    <w:div w:id="1511943698">
      <w:bodyDiv w:val="1"/>
      <w:marLeft w:val="0"/>
      <w:marRight w:val="0"/>
      <w:marTop w:val="0"/>
      <w:marBottom w:val="0"/>
      <w:divBdr>
        <w:top w:val="none" w:sz="0" w:space="0" w:color="auto"/>
        <w:left w:val="none" w:sz="0" w:space="0" w:color="auto"/>
        <w:bottom w:val="none" w:sz="0" w:space="0" w:color="auto"/>
        <w:right w:val="none" w:sz="0" w:space="0" w:color="auto"/>
      </w:divBdr>
    </w:div>
    <w:div w:id="1523737055">
      <w:bodyDiv w:val="1"/>
      <w:marLeft w:val="0"/>
      <w:marRight w:val="0"/>
      <w:marTop w:val="0"/>
      <w:marBottom w:val="0"/>
      <w:divBdr>
        <w:top w:val="none" w:sz="0" w:space="0" w:color="auto"/>
        <w:left w:val="none" w:sz="0" w:space="0" w:color="auto"/>
        <w:bottom w:val="none" w:sz="0" w:space="0" w:color="auto"/>
        <w:right w:val="none" w:sz="0" w:space="0" w:color="auto"/>
      </w:divBdr>
    </w:div>
    <w:div w:id="1552302921">
      <w:bodyDiv w:val="1"/>
      <w:marLeft w:val="0"/>
      <w:marRight w:val="0"/>
      <w:marTop w:val="0"/>
      <w:marBottom w:val="0"/>
      <w:divBdr>
        <w:top w:val="none" w:sz="0" w:space="0" w:color="auto"/>
        <w:left w:val="none" w:sz="0" w:space="0" w:color="auto"/>
        <w:bottom w:val="none" w:sz="0" w:space="0" w:color="auto"/>
        <w:right w:val="none" w:sz="0" w:space="0" w:color="auto"/>
      </w:divBdr>
    </w:div>
    <w:div w:id="1578369399">
      <w:bodyDiv w:val="1"/>
      <w:marLeft w:val="0"/>
      <w:marRight w:val="0"/>
      <w:marTop w:val="0"/>
      <w:marBottom w:val="0"/>
      <w:divBdr>
        <w:top w:val="none" w:sz="0" w:space="0" w:color="auto"/>
        <w:left w:val="none" w:sz="0" w:space="0" w:color="auto"/>
        <w:bottom w:val="none" w:sz="0" w:space="0" w:color="auto"/>
        <w:right w:val="none" w:sz="0" w:space="0" w:color="auto"/>
      </w:divBdr>
    </w:div>
    <w:div w:id="1612202573">
      <w:bodyDiv w:val="1"/>
      <w:marLeft w:val="0"/>
      <w:marRight w:val="0"/>
      <w:marTop w:val="0"/>
      <w:marBottom w:val="0"/>
      <w:divBdr>
        <w:top w:val="none" w:sz="0" w:space="0" w:color="auto"/>
        <w:left w:val="none" w:sz="0" w:space="0" w:color="auto"/>
        <w:bottom w:val="none" w:sz="0" w:space="0" w:color="auto"/>
        <w:right w:val="none" w:sz="0" w:space="0" w:color="auto"/>
      </w:divBdr>
    </w:div>
    <w:div w:id="1615550989">
      <w:bodyDiv w:val="1"/>
      <w:marLeft w:val="0"/>
      <w:marRight w:val="0"/>
      <w:marTop w:val="0"/>
      <w:marBottom w:val="0"/>
      <w:divBdr>
        <w:top w:val="none" w:sz="0" w:space="0" w:color="auto"/>
        <w:left w:val="none" w:sz="0" w:space="0" w:color="auto"/>
        <w:bottom w:val="none" w:sz="0" w:space="0" w:color="auto"/>
        <w:right w:val="none" w:sz="0" w:space="0" w:color="auto"/>
      </w:divBdr>
    </w:div>
    <w:div w:id="1632664261">
      <w:bodyDiv w:val="1"/>
      <w:marLeft w:val="0"/>
      <w:marRight w:val="0"/>
      <w:marTop w:val="0"/>
      <w:marBottom w:val="0"/>
      <w:divBdr>
        <w:top w:val="none" w:sz="0" w:space="0" w:color="auto"/>
        <w:left w:val="none" w:sz="0" w:space="0" w:color="auto"/>
        <w:bottom w:val="none" w:sz="0" w:space="0" w:color="auto"/>
        <w:right w:val="none" w:sz="0" w:space="0" w:color="auto"/>
      </w:divBdr>
    </w:div>
    <w:div w:id="1647005401">
      <w:bodyDiv w:val="1"/>
      <w:marLeft w:val="0"/>
      <w:marRight w:val="0"/>
      <w:marTop w:val="0"/>
      <w:marBottom w:val="0"/>
      <w:divBdr>
        <w:top w:val="none" w:sz="0" w:space="0" w:color="auto"/>
        <w:left w:val="none" w:sz="0" w:space="0" w:color="auto"/>
        <w:bottom w:val="none" w:sz="0" w:space="0" w:color="auto"/>
        <w:right w:val="none" w:sz="0" w:space="0" w:color="auto"/>
      </w:divBdr>
    </w:div>
    <w:div w:id="1672876623">
      <w:bodyDiv w:val="1"/>
      <w:marLeft w:val="0"/>
      <w:marRight w:val="0"/>
      <w:marTop w:val="0"/>
      <w:marBottom w:val="0"/>
      <w:divBdr>
        <w:top w:val="none" w:sz="0" w:space="0" w:color="auto"/>
        <w:left w:val="none" w:sz="0" w:space="0" w:color="auto"/>
        <w:bottom w:val="none" w:sz="0" w:space="0" w:color="auto"/>
        <w:right w:val="none" w:sz="0" w:space="0" w:color="auto"/>
      </w:divBdr>
    </w:div>
    <w:div w:id="1740863498">
      <w:bodyDiv w:val="1"/>
      <w:marLeft w:val="0"/>
      <w:marRight w:val="0"/>
      <w:marTop w:val="0"/>
      <w:marBottom w:val="0"/>
      <w:divBdr>
        <w:top w:val="none" w:sz="0" w:space="0" w:color="auto"/>
        <w:left w:val="none" w:sz="0" w:space="0" w:color="auto"/>
        <w:bottom w:val="none" w:sz="0" w:space="0" w:color="auto"/>
        <w:right w:val="none" w:sz="0" w:space="0" w:color="auto"/>
      </w:divBdr>
    </w:div>
    <w:div w:id="1748457798">
      <w:bodyDiv w:val="1"/>
      <w:marLeft w:val="0"/>
      <w:marRight w:val="0"/>
      <w:marTop w:val="0"/>
      <w:marBottom w:val="0"/>
      <w:divBdr>
        <w:top w:val="none" w:sz="0" w:space="0" w:color="auto"/>
        <w:left w:val="none" w:sz="0" w:space="0" w:color="auto"/>
        <w:bottom w:val="none" w:sz="0" w:space="0" w:color="auto"/>
        <w:right w:val="none" w:sz="0" w:space="0" w:color="auto"/>
      </w:divBdr>
    </w:div>
    <w:div w:id="1777940908">
      <w:bodyDiv w:val="1"/>
      <w:marLeft w:val="0"/>
      <w:marRight w:val="0"/>
      <w:marTop w:val="0"/>
      <w:marBottom w:val="0"/>
      <w:divBdr>
        <w:top w:val="none" w:sz="0" w:space="0" w:color="auto"/>
        <w:left w:val="none" w:sz="0" w:space="0" w:color="auto"/>
        <w:bottom w:val="none" w:sz="0" w:space="0" w:color="auto"/>
        <w:right w:val="none" w:sz="0" w:space="0" w:color="auto"/>
      </w:divBdr>
    </w:div>
    <w:div w:id="1793403226">
      <w:bodyDiv w:val="1"/>
      <w:marLeft w:val="0"/>
      <w:marRight w:val="0"/>
      <w:marTop w:val="0"/>
      <w:marBottom w:val="0"/>
      <w:divBdr>
        <w:top w:val="none" w:sz="0" w:space="0" w:color="auto"/>
        <w:left w:val="none" w:sz="0" w:space="0" w:color="auto"/>
        <w:bottom w:val="none" w:sz="0" w:space="0" w:color="auto"/>
        <w:right w:val="none" w:sz="0" w:space="0" w:color="auto"/>
      </w:divBdr>
    </w:div>
    <w:div w:id="1806460719">
      <w:bodyDiv w:val="1"/>
      <w:marLeft w:val="0"/>
      <w:marRight w:val="0"/>
      <w:marTop w:val="0"/>
      <w:marBottom w:val="0"/>
      <w:divBdr>
        <w:top w:val="none" w:sz="0" w:space="0" w:color="auto"/>
        <w:left w:val="none" w:sz="0" w:space="0" w:color="auto"/>
        <w:bottom w:val="none" w:sz="0" w:space="0" w:color="auto"/>
        <w:right w:val="none" w:sz="0" w:space="0" w:color="auto"/>
      </w:divBdr>
    </w:div>
    <w:div w:id="1818104313">
      <w:bodyDiv w:val="1"/>
      <w:marLeft w:val="0"/>
      <w:marRight w:val="0"/>
      <w:marTop w:val="0"/>
      <w:marBottom w:val="0"/>
      <w:divBdr>
        <w:top w:val="none" w:sz="0" w:space="0" w:color="auto"/>
        <w:left w:val="none" w:sz="0" w:space="0" w:color="auto"/>
        <w:bottom w:val="none" w:sz="0" w:space="0" w:color="auto"/>
        <w:right w:val="none" w:sz="0" w:space="0" w:color="auto"/>
      </w:divBdr>
    </w:div>
    <w:div w:id="1819489831">
      <w:bodyDiv w:val="1"/>
      <w:marLeft w:val="0"/>
      <w:marRight w:val="0"/>
      <w:marTop w:val="0"/>
      <w:marBottom w:val="0"/>
      <w:divBdr>
        <w:top w:val="none" w:sz="0" w:space="0" w:color="auto"/>
        <w:left w:val="none" w:sz="0" w:space="0" w:color="auto"/>
        <w:bottom w:val="none" w:sz="0" w:space="0" w:color="auto"/>
        <w:right w:val="none" w:sz="0" w:space="0" w:color="auto"/>
      </w:divBdr>
    </w:div>
    <w:div w:id="1853955763">
      <w:bodyDiv w:val="1"/>
      <w:marLeft w:val="0"/>
      <w:marRight w:val="0"/>
      <w:marTop w:val="0"/>
      <w:marBottom w:val="0"/>
      <w:divBdr>
        <w:top w:val="none" w:sz="0" w:space="0" w:color="auto"/>
        <w:left w:val="none" w:sz="0" w:space="0" w:color="auto"/>
        <w:bottom w:val="none" w:sz="0" w:space="0" w:color="auto"/>
        <w:right w:val="none" w:sz="0" w:space="0" w:color="auto"/>
      </w:divBdr>
    </w:div>
    <w:div w:id="1866288784">
      <w:bodyDiv w:val="1"/>
      <w:marLeft w:val="0"/>
      <w:marRight w:val="0"/>
      <w:marTop w:val="0"/>
      <w:marBottom w:val="0"/>
      <w:divBdr>
        <w:top w:val="none" w:sz="0" w:space="0" w:color="auto"/>
        <w:left w:val="none" w:sz="0" w:space="0" w:color="auto"/>
        <w:bottom w:val="none" w:sz="0" w:space="0" w:color="auto"/>
        <w:right w:val="none" w:sz="0" w:space="0" w:color="auto"/>
      </w:divBdr>
    </w:div>
    <w:div w:id="1897399015">
      <w:bodyDiv w:val="1"/>
      <w:marLeft w:val="0"/>
      <w:marRight w:val="0"/>
      <w:marTop w:val="0"/>
      <w:marBottom w:val="0"/>
      <w:divBdr>
        <w:top w:val="none" w:sz="0" w:space="0" w:color="auto"/>
        <w:left w:val="none" w:sz="0" w:space="0" w:color="auto"/>
        <w:bottom w:val="none" w:sz="0" w:space="0" w:color="auto"/>
        <w:right w:val="none" w:sz="0" w:space="0" w:color="auto"/>
      </w:divBdr>
    </w:div>
    <w:div w:id="1898127528">
      <w:bodyDiv w:val="1"/>
      <w:marLeft w:val="0"/>
      <w:marRight w:val="0"/>
      <w:marTop w:val="0"/>
      <w:marBottom w:val="0"/>
      <w:divBdr>
        <w:top w:val="none" w:sz="0" w:space="0" w:color="auto"/>
        <w:left w:val="none" w:sz="0" w:space="0" w:color="auto"/>
        <w:bottom w:val="none" w:sz="0" w:space="0" w:color="auto"/>
        <w:right w:val="none" w:sz="0" w:space="0" w:color="auto"/>
      </w:divBdr>
    </w:div>
    <w:div w:id="1919055209">
      <w:bodyDiv w:val="1"/>
      <w:marLeft w:val="0"/>
      <w:marRight w:val="0"/>
      <w:marTop w:val="0"/>
      <w:marBottom w:val="0"/>
      <w:divBdr>
        <w:top w:val="none" w:sz="0" w:space="0" w:color="auto"/>
        <w:left w:val="none" w:sz="0" w:space="0" w:color="auto"/>
        <w:bottom w:val="none" w:sz="0" w:space="0" w:color="auto"/>
        <w:right w:val="none" w:sz="0" w:space="0" w:color="auto"/>
      </w:divBdr>
    </w:div>
    <w:div w:id="1919290374">
      <w:bodyDiv w:val="1"/>
      <w:marLeft w:val="0"/>
      <w:marRight w:val="0"/>
      <w:marTop w:val="0"/>
      <w:marBottom w:val="0"/>
      <w:divBdr>
        <w:top w:val="none" w:sz="0" w:space="0" w:color="auto"/>
        <w:left w:val="none" w:sz="0" w:space="0" w:color="auto"/>
        <w:bottom w:val="none" w:sz="0" w:space="0" w:color="auto"/>
        <w:right w:val="none" w:sz="0" w:space="0" w:color="auto"/>
      </w:divBdr>
    </w:div>
    <w:div w:id="1928226329">
      <w:bodyDiv w:val="1"/>
      <w:marLeft w:val="0"/>
      <w:marRight w:val="0"/>
      <w:marTop w:val="0"/>
      <w:marBottom w:val="0"/>
      <w:divBdr>
        <w:top w:val="none" w:sz="0" w:space="0" w:color="auto"/>
        <w:left w:val="none" w:sz="0" w:space="0" w:color="auto"/>
        <w:bottom w:val="none" w:sz="0" w:space="0" w:color="auto"/>
        <w:right w:val="none" w:sz="0" w:space="0" w:color="auto"/>
      </w:divBdr>
    </w:div>
    <w:div w:id="1930697669">
      <w:bodyDiv w:val="1"/>
      <w:marLeft w:val="0"/>
      <w:marRight w:val="0"/>
      <w:marTop w:val="0"/>
      <w:marBottom w:val="0"/>
      <w:divBdr>
        <w:top w:val="none" w:sz="0" w:space="0" w:color="auto"/>
        <w:left w:val="none" w:sz="0" w:space="0" w:color="auto"/>
        <w:bottom w:val="none" w:sz="0" w:space="0" w:color="auto"/>
        <w:right w:val="none" w:sz="0" w:space="0" w:color="auto"/>
      </w:divBdr>
    </w:div>
    <w:div w:id="1956133300">
      <w:bodyDiv w:val="1"/>
      <w:marLeft w:val="0"/>
      <w:marRight w:val="0"/>
      <w:marTop w:val="0"/>
      <w:marBottom w:val="0"/>
      <w:divBdr>
        <w:top w:val="none" w:sz="0" w:space="0" w:color="auto"/>
        <w:left w:val="none" w:sz="0" w:space="0" w:color="auto"/>
        <w:bottom w:val="none" w:sz="0" w:space="0" w:color="auto"/>
        <w:right w:val="none" w:sz="0" w:space="0" w:color="auto"/>
      </w:divBdr>
    </w:div>
    <w:div w:id="1965387082">
      <w:bodyDiv w:val="1"/>
      <w:marLeft w:val="0"/>
      <w:marRight w:val="0"/>
      <w:marTop w:val="0"/>
      <w:marBottom w:val="0"/>
      <w:divBdr>
        <w:top w:val="none" w:sz="0" w:space="0" w:color="auto"/>
        <w:left w:val="none" w:sz="0" w:space="0" w:color="auto"/>
        <w:bottom w:val="none" w:sz="0" w:space="0" w:color="auto"/>
        <w:right w:val="none" w:sz="0" w:space="0" w:color="auto"/>
      </w:divBdr>
    </w:div>
    <w:div w:id="1975519947">
      <w:bodyDiv w:val="1"/>
      <w:marLeft w:val="0"/>
      <w:marRight w:val="0"/>
      <w:marTop w:val="0"/>
      <w:marBottom w:val="0"/>
      <w:divBdr>
        <w:top w:val="none" w:sz="0" w:space="0" w:color="auto"/>
        <w:left w:val="none" w:sz="0" w:space="0" w:color="auto"/>
        <w:bottom w:val="none" w:sz="0" w:space="0" w:color="auto"/>
        <w:right w:val="none" w:sz="0" w:space="0" w:color="auto"/>
      </w:divBdr>
    </w:div>
    <w:div w:id="1993170477">
      <w:bodyDiv w:val="1"/>
      <w:marLeft w:val="0"/>
      <w:marRight w:val="0"/>
      <w:marTop w:val="0"/>
      <w:marBottom w:val="0"/>
      <w:divBdr>
        <w:top w:val="none" w:sz="0" w:space="0" w:color="auto"/>
        <w:left w:val="none" w:sz="0" w:space="0" w:color="auto"/>
        <w:bottom w:val="none" w:sz="0" w:space="0" w:color="auto"/>
        <w:right w:val="none" w:sz="0" w:space="0" w:color="auto"/>
      </w:divBdr>
    </w:div>
    <w:div w:id="2015574550">
      <w:bodyDiv w:val="1"/>
      <w:marLeft w:val="0"/>
      <w:marRight w:val="0"/>
      <w:marTop w:val="0"/>
      <w:marBottom w:val="0"/>
      <w:divBdr>
        <w:top w:val="none" w:sz="0" w:space="0" w:color="auto"/>
        <w:left w:val="none" w:sz="0" w:space="0" w:color="auto"/>
        <w:bottom w:val="none" w:sz="0" w:space="0" w:color="auto"/>
        <w:right w:val="none" w:sz="0" w:space="0" w:color="auto"/>
      </w:divBdr>
    </w:div>
    <w:div w:id="2036804702">
      <w:bodyDiv w:val="1"/>
      <w:marLeft w:val="0"/>
      <w:marRight w:val="0"/>
      <w:marTop w:val="0"/>
      <w:marBottom w:val="0"/>
      <w:divBdr>
        <w:top w:val="none" w:sz="0" w:space="0" w:color="auto"/>
        <w:left w:val="none" w:sz="0" w:space="0" w:color="auto"/>
        <w:bottom w:val="none" w:sz="0" w:space="0" w:color="auto"/>
        <w:right w:val="none" w:sz="0" w:space="0" w:color="auto"/>
      </w:divBdr>
    </w:div>
    <w:div w:id="2058778722">
      <w:bodyDiv w:val="1"/>
      <w:marLeft w:val="0"/>
      <w:marRight w:val="0"/>
      <w:marTop w:val="0"/>
      <w:marBottom w:val="0"/>
      <w:divBdr>
        <w:top w:val="none" w:sz="0" w:space="0" w:color="auto"/>
        <w:left w:val="none" w:sz="0" w:space="0" w:color="auto"/>
        <w:bottom w:val="none" w:sz="0" w:space="0" w:color="auto"/>
        <w:right w:val="none" w:sz="0" w:space="0" w:color="auto"/>
      </w:divBdr>
    </w:div>
    <w:div w:id="2083139887">
      <w:bodyDiv w:val="1"/>
      <w:marLeft w:val="0"/>
      <w:marRight w:val="0"/>
      <w:marTop w:val="0"/>
      <w:marBottom w:val="0"/>
      <w:divBdr>
        <w:top w:val="none" w:sz="0" w:space="0" w:color="auto"/>
        <w:left w:val="none" w:sz="0" w:space="0" w:color="auto"/>
        <w:bottom w:val="none" w:sz="0" w:space="0" w:color="auto"/>
        <w:right w:val="none" w:sz="0" w:space="0" w:color="auto"/>
      </w:divBdr>
    </w:div>
    <w:div w:id="2093578611">
      <w:bodyDiv w:val="1"/>
      <w:marLeft w:val="0"/>
      <w:marRight w:val="0"/>
      <w:marTop w:val="0"/>
      <w:marBottom w:val="0"/>
      <w:divBdr>
        <w:top w:val="none" w:sz="0" w:space="0" w:color="auto"/>
        <w:left w:val="none" w:sz="0" w:space="0" w:color="auto"/>
        <w:bottom w:val="none" w:sz="0" w:space="0" w:color="auto"/>
        <w:right w:val="none" w:sz="0" w:space="0" w:color="auto"/>
      </w:divBdr>
    </w:div>
    <w:div w:id="2101870758">
      <w:bodyDiv w:val="1"/>
      <w:marLeft w:val="0"/>
      <w:marRight w:val="0"/>
      <w:marTop w:val="0"/>
      <w:marBottom w:val="0"/>
      <w:divBdr>
        <w:top w:val="none" w:sz="0" w:space="0" w:color="auto"/>
        <w:left w:val="none" w:sz="0" w:space="0" w:color="auto"/>
        <w:bottom w:val="none" w:sz="0" w:space="0" w:color="auto"/>
        <w:right w:val="none" w:sz="0" w:space="0" w:color="auto"/>
      </w:divBdr>
    </w:div>
    <w:div w:id="2105494408">
      <w:bodyDiv w:val="1"/>
      <w:marLeft w:val="0"/>
      <w:marRight w:val="0"/>
      <w:marTop w:val="0"/>
      <w:marBottom w:val="0"/>
      <w:divBdr>
        <w:top w:val="none" w:sz="0" w:space="0" w:color="auto"/>
        <w:left w:val="none" w:sz="0" w:space="0" w:color="auto"/>
        <w:bottom w:val="none" w:sz="0" w:space="0" w:color="auto"/>
        <w:right w:val="none" w:sz="0" w:space="0" w:color="auto"/>
      </w:divBdr>
    </w:div>
    <w:div w:id="2120710442">
      <w:bodyDiv w:val="1"/>
      <w:marLeft w:val="0"/>
      <w:marRight w:val="0"/>
      <w:marTop w:val="0"/>
      <w:marBottom w:val="0"/>
      <w:divBdr>
        <w:top w:val="none" w:sz="0" w:space="0" w:color="auto"/>
        <w:left w:val="none" w:sz="0" w:space="0" w:color="auto"/>
        <w:bottom w:val="none" w:sz="0" w:space="0" w:color="auto"/>
        <w:right w:val="none" w:sz="0" w:space="0" w:color="auto"/>
      </w:divBdr>
    </w:div>
    <w:div w:id="2122797463">
      <w:bodyDiv w:val="1"/>
      <w:marLeft w:val="0"/>
      <w:marRight w:val="0"/>
      <w:marTop w:val="0"/>
      <w:marBottom w:val="0"/>
      <w:divBdr>
        <w:top w:val="none" w:sz="0" w:space="0" w:color="auto"/>
        <w:left w:val="none" w:sz="0" w:space="0" w:color="auto"/>
        <w:bottom w:val="none" w:sz="0" w:space="0" w:color="auto"/>
        <w:right w:val="none" w:sz="0" w:space="0" w:color="auto"/>
      </w:divBdr>
    </w:div>
    <w:div w:id="21372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39FDC-2D94-4D32-B3FD-C65560C3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Mrigank Mishra</dc:creator>
  <cp:keywords/>
  <dc:description/>
  <cp:lastModifiedBy>Mrigank.Mishra</cp:lastModifiedBy>
  <cp:revision>2</cp:revision>
  <cp:lastPrinted>2026-02-18T06:50:00Z</cp:lastPrinted>
  <dcterms:created xsi:type="dcterms:W3CDTF">2026-04-24T10:37:00Z</dcterms:created>
  <dcterms:modified xsi:type="dcterms:W3CDTF">2026-04-24T10:37:00Z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